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55"/>
        <w:gridCol w:w="2345"/>
      </w:tblGrid>
      <w:tr w:rsidR="0048167C" w:rsidRPr="00520933" w14:paraId="6A87ACC2" w14:textId="77777777" w:rsidTr="001932FD">
        <w:trPr>
          <w:trHeight w:val="432"/>
          <w:tblHeader/>
          <w:jc w:val="center"/>
        </w:trPr>
        <w:tc>
          <w:tcPr>
            <w:tcW w:w="8455" w:type="dxa"/>
            <w:tcBorders>
              <w:bottom w:val="single" w:sz="4" w:space="0" w:color="auto"/>
              <w:right w:val="nil"/>
            </w:tcBorders>
            <w:vAlign w:val="center"/>
          </w:tcPr>
          <w:p w14:paraId="3C0E90BD" w14:textId="5C8BD01B" w:rsidR="0048167C" w:rsidRPr="00044425" w:rsidRDefault="0048167C" w:rsidP="4ABF3B5D">
            <w:pPr>
              <w:pStyle w:val="Heading1"/>
              <w:spacing w:before="40" w:after="40"/>
              <w:rPr>
                <w:sz w:val="28"/>
                <w:szCs w:val="28"/>
                <w:lang w:val="es-ES"/>
              </w:rPr>
            </w:pPr>
            <w:bookmarkStart w:id="0" w:name="_Toc90981484"/>
            <w:bookmarkStart w:id="1" w:name="_Toc113458129"/>
            <w:r w:rsidRPr="001440ED">
              <w:rPr>
                <w:sz w:val="28"/>
                <w:szCs w:val="28"/>
                <w:lang w:val="es-ES"/>
              </w:rPr>
              <w:t>O</w:t>
            </w:r>
            <w:r w:rsidR="000C6CA3" w:rsidRPr="001440ED">
              <w:rPr>
                <w:sz w:val="28"/>
                <w:szCs w:val="28"/>
                <w:lang w:val="es-ES"/>
              </w:rPr>
              <w:t>Q</w:t>
            </w:r>
            <w:r w:rsidRPr="001440ED">
              <w:rPr>
                <w:sz w:val="28"/>
                <w:szCs w:val="28"/>
                <w:lang w:val="es-ES"/>
              </w:rPr>
              <w:t>P</w:t>
            </w:r>
            <w:r w:rsidR="00044425">
              <w:rPr>
                <w:sz w:val="28"/>
                <w:szCs w:val="28"/>
                <w:lang w:val="es-ES"/>
              </w:rPr>
              <w:t>C</w:t>
            </w:r>
            <w:r w:rsidRPr="001440ED">
              <w:rPr>
                <w:sz w:val="28"/>
                <w:szCs w:val="28"/>
                <w:lang w:val="es-ES"/>
              </w:rPr>
              <w:t xml:space="preserve"> </w:t>
            </w:r>
            <w:r w:rsidR="00044425">
              <w:rPr>
                <w:sz w:val="28"/>
                <w:szCs w:val="28"/>
                <w:lang w:val="es-ES"/>
              </w:rPr>
              <w:t>06</w:t>
            </w:r>
            <w:r w:rsidRPr="001440ED">
              <w:rPr>
                <w:sz w:val="28"/>
                <w:szCs w:val="28"/>
                <w:lang w:val="es-ES"/>
              </w:rPr>
              <w:t xml:space="preserve">: </w:t>
            </w:r>
            <w:bookmarkEnd w:id="0"/>
            <w:bookmarkEnd w:id="1"/>
            <w:r w:rsidR="000C6CA3" w:rsidRPr="001440ED">
              <w:rPr>
                <w:sz w:val="28"/>
                <w:szCs w:val="28"/>
                <w:lang w:val="es-ES"/>
              </w:rPr>
              <w:t>Animal Housing &amp; Husbandry</w:t>
            </w:r>
            <w:r w:rsidR="00206413">
              <w:rPr>
                <w:sz w:val="28"/>
                <w:szCs w:val="28"/>
                <w:lang w:val="es-ES"/>
              </w:rPr>
              <w:t xml:space="preserve"> / </w:t>
            </w:r>
            <w:r w:rsidR="001A06ED" w:rsidRPr="4ABF3B5D">
              <w:rPr>
                <w:i/>
                <w:iCs/>
                <w:sz w:val="28"/>
                <w:szCs w:val="28"/>
                <w:lang w:val="es-ES"/>
              </w:rPr>
              <w:t xml:space="preserve">Alojamiento y Prácticas </w:t>
            </w:r>
            <w:r w:rsidR="3B40A6CF" w:rsidRPr="4ABF3B5D">
              <w:rPr>
                <w:i/>
                <w:iCs/>
                <w:sz w:val="28"/>
                <w:szCs w:val="28"/>
                <w:lang w:val="es-ES"/>
              </w:rPr>
              <w:t>Pecuarias</w:t>
            </w:r>
          </w:p>
        </w:tc>
        <w:tc>
          <w:tcPr>
            <w:tcW w:w="2345" w:type="dxa"/>
            <w:tcBorders>
              <w:left w:val="nil"/>
              <w:bottom w:val="single" w:sz="4" w:space="0" w:color="auto"/>
            </w:tcBorders>
            <w:vAlign w:val="center"/>
          </w:tcPr>
          <w:p w14:paraId="013BF39B" w14:textId="77777777" w:rsidR="00F77011" w:rsidRPr="00090ECF" w:rsidRDefault="000C6CA3" w:rsidP="00FB5508">
            <w:pPr>
              <w:jc w:val="right"/>
              <w:rPr>
                <w:rFonts w:cs="Arial"/>
                <w:iCs/>
                <w:noProof/>
                <w:color w:val="000000"/>
                <w:sz w:val="20"/>
                <w:szCs w:val="20"/>
              </w:rPr>
            </w:pPr>
            <w:r w:rsidRPr="00090ECF">
              <w:rPr>
                <w:rFonts w:cs="Arial"/>
                <w:iCs/>
                <w:noProof/>
                <w:color w:val="000000"/>
                <w:sz w:val="20"/>
                <w:szCs w:val="20"/>
              </w:rPr>
              <w:t>2018/848 Annex II Part III</w:t>
            </w:r>
          </w:p>
          <w:p w14:paraId="15D3699F" w14:textId="0FC5CA97" w:rsidR="00B31B81" w:rsidRPr="00090ECF" w:rsidRDefault="00B31B81" w:rsidP="00FB5508">
            <w:pPr>
              <w:jc w:val="right"/>
              <w:rPr>
                <w:rFonts w:cs="Arial"/>
                <w:iCs/>
                <w:noProof/>
                <w:color w:val="000000"/>
                <w:sz w:val="20"/>
                <w:szCs w:val="20"/>
              </w:rPr>
            </w:pPr>
            <w:r w:rsidRPr="00090ECF">
              <w:rPr>
                <w:rFonts w:cs="Arial"/>
                <w:iCs/>
                <w:noProof/>
                <w:color w:val="000000"/>
                <w:sz w:val="20"/>
                <w:szCs w:val="20"/>
              </w:rPr>
              <w:t>CAN/CGSB-32.312</w:t>
            </w:r>
          </w:p>
        </w:tc>
      </w:tr>
      <w:tr w:rsidR="002F3D2D" w:rsidRPr="00602A02" w14:paraId="5570D75F" w14:textId="77777777" w:rsidTr="001932FD">
        <w:trPr>
          <w:trHeight w:val="7776"/>
          <w:jc w:val="center"/>
        </w:trPr>
        <w:tc>
          <w:tcPr>
            <w:tcW w:w="10800" w:type="dxa"/>
            <w:gridSpan w:val="2"/>
            <w:tcBorders>
              <w:bottom w:val="nil"/>
            </w:tcBorders>
          </w:tcPr>
          <w:p w14:paraId="71FB90ED" w14:textId="39674BDC" w:rsidR="002F3D2D" w:rsidRPr="00FB5508" w:rsidRDefault="009710FA" w:rsidP="00744A20">
            <w:pPr>
              <w:numPr>
                <w:ilvl w:val="0"/>
                <w:numId w:val="3"/>
              </w:numPr>
              <w:spacing w:before="40" w:after="40"/>
              <w:ind w:left="360"/>
              <w:rPr>
                <w:rFonts w:cs="Arial"/>
                <w:b/>
                <w:bCs/>
                <w:iCs/>
                <w:noProof/>
                <w:color w:val="000000"/>
                <w:sz w:val="24"/>
              </w:rPr>
            </w:pPr>
            <w:r>
              <w:rPr>
                <w:rFonts w:cs="Arial"/>
                <w:b/>
                <w:bCs/>
                <w:iCs/>
                <w:noProof/>
                <w:color w:val="000000"/>
                <w:sz w:val="24"/>
              </w:rPr>
              <w:t>GENERAL REQUIREMENTS</w:t>
            </w:r>
            <w:r w:rsidR="00206413">
              <w:rPr>
                <w:rFonts w:cs="Arial"/>
                <w:b/>
                <w:bCs/>
                <w:iCs/>
                <w:noProof/>
                <w:color w:val="000000"/>
                <w:sz w:val="24"/>
              </w:rPr>
              <w:t xml:space="preserve"> / </w:t>
            </w:r>
            <w:r w:rsidRPr="00206413">
              <w:rPr>
                <w:rFonts w:cs="Arial"/>
                <w:b/>
                <w:bCs/>
                <w:i/>
                <w:noProof/>
                <w:color w:val="000000"/>
                <w:sz w:val="24"/>
              </w:rPr>
              <w:t>REQUISITOS GENERALES</w:t>
            </w:r>
          </w:p>
          <w:p w14:paraId="1CE50439" w14:textId="0DB9057E" w:rsidR="002A5799" w:rsidRPr="00206413" w:rsidRDefault="00C7432C" w:rsidP="00206413">
            <w:pPr>
              <w:numPr>
                <w:ilvl w:val="0"/>
                <w:numId w:val="1"/>
              </w:numPr>
              <w:spacing w:after="40"/>
              <w:ind w:left="402" w:hanging="402"/>
              <w:rPr>
                <w:rFonts w:cs="Arial"/>
                <w:iCs/>
                <w:szCs w:val="22"/>
              </w:rPr>
            </w:pPr>
            <w:r w:rsidRPr="009710FA">
              <w:rPr>
                <w:rFonts w:cs="Arial"/>
                <w:iCs/>
                <w:szCs w:val="22"/>
              </w:rPr>
              <w:t xml:space="preserve">Is </w:t>
            </w:r>
            <w:r w:rsidR="001011FC" w:rsidRPr="009710FA">
              <w:rPr>
                <w:rFonts w:cs="Arial"/>
                <w:iCs/>
                <w:szCs w:val="22"/>
              </w:rPr>
              <w:t xml:space="preserve">your </w:t>
            </w:r>
            <w:r w:rsidR="002A5799" w:rsidRPr="009710FA">
              <w:rPr>
                <w:rFonts w:cs="Arial"/>
                <w:iCs/>
                <w:szCs w:val="22"/>
              </w:rPr>
              <w:t xml:space="preserve">aquaculture </w:t>
            </w:r>
            <w:r w:rsidRPr="009710FA">
              <w:rPr>
                <w:rFonts w:cs="Arial"/>
                <w:iCs/>
                <w:szCs w:val="22"/>
              </w:rPr>
              <w:t xml:space="preserve">production </w:t>
            </w:r>
            <w:r w:rsidR="001011FC" w:rsidRPr="009710FA">
              <w:rPr>
                <w:rFonts w:cs="Arial"/>
                <w:iCs/>
                <w:szCs w:val="22"/>
              </w:rPr>
              <w:t>system</w:t>
            </w:r>
            <w:r w:rsidRPr="009710FA">
              <w:rPr>
                <w:rFonts w:cs="Arial"/>
                <w:iCs/>
                <w:szCs w:val="22"/>
              </w:rPr>
              <w:t xml:space="preserve"> design</w:t>
            </w:r>
            <w:r w:rsidR="00206413">
              <w:rPr>
                <w:rFonts w:cs="Arial"/>
                <w:iCs/>
                <w:szCs w:val="22"/>
              </w:rPr>
              <w:t>ed</w:t>
            </w:r>
            <w:r w:rsidRPr="009710FA">
              <w:rPr>
                <w:rFonts w:cs="Arial"/>
                <w:iCs/>
                <w:szCs w:val="22"/>
              </w:rPr>
              <w:t xml:space="preserve"> and maintain</w:t>
            </w:r>
            <w:r w:rsidR="00206413">
              <w:rPr>
                <w:rFonts w:cs="Arial"/>
                <w:iCs/>
                <w:szCs w:val="22"/>
              </w:rPr>
              <w:t>ed</w:t>
            </w:r>
            <w:r w:rsidRPr="009710FA">
              <w:rPr>
                <w:rFonts w:cs="Arial"/>
                <w:iCs/>
                <w:szCs w:val="22"/>
              </w:rPr>
              <w:t xml:space="preserve"> to</w:t>
            </w:r>
            <w:r w:rsidR="001011FC" w:rsidRPr="009710FA">
              <w:rPr>
                <w:rFonts w:cs="Arial"/>
                <w:iCs/>
                <w:szCs w:val="22"/>
              </w:rPr>
              <w:t xml:space="preserve"> </w:t>
            </w:r>
            <w:r w:rsidR="002A5799" w:rsidRPr="009710FA">
              <w:rPr>
                <w:rFonts w:cs="Arial"/>
                <w:iCs/>
                <w:szCs w:val="22"/>
              </w:rPr>
              <w:t xml:space="preserve">provide species-specific </w:t>
            </w:r>
            <w:r w:rsidRPr="009710FA">
              <w:rPr>
                <w:rFonts w:cs="Arial"/>
                <w:iCs/>
                <w:szCs w:val="22"/>
              </w:rPr>
              <w:t>requirements</w:t>
            </w:r>
            <w:r w:rsidR="00082431" w:rsidRPr="009710FA">
              <w:rPr>
                <w:rFonts w:cs="Arial"/>
                <w:iCs/>
                <w:szCs w:val="22"/>
              </w:rPr>
              <w:t>,</w:t>
            </w:r>
            <w:r w:rsidR="002A5799" w:rsidRPr="009710FA">
              <w:rPr>
                <w:rFonts w:cs="Arial"/>
                <w:iCs/>
                <w:szCs w:val="22"/>
              </w:rPr>
              <w:t xml:space="preserve"> </w:t>
            </w:r>
            <w:r w:rsidR="001E3A51" w:rsidRPr="009710FA">
              <w:rPr>
                <w:rFonts w:cs="Arial"/>
                <w:iCs/>
                <w:szCs w:val="22"/>
              </w:rPr>
              <w:t>so animals:</w:t>
            </w:r>
            <w:r w:rsidR="00206413">
              <w:rPr>
                <w:rFonts w:cs="Arial"/>
                <w:iCs/>
                <w:szCs w:val="22"/>
              </w:rPr>
              <w:br/>
            </w:r>
            <w:r w:rsidR="003D264D" w:rsidRPr="00206413">
              <w:rPr>
                <w:rFonts w:cs="Arial"/>
                <w:i/>
                <w:szCs w:val="22"/>
                <w:lang w:val="es-ES"/>
              </w:rPr>
              <w:t>Su sistema de producción está diseñado y se mantiene para poder satisfacer los requerimientos específicos de la especie para</w:t>
            </w:r>
            <w:r w:rsidR="00C93AD9" w:rsidRPr="00206413">
              <w:rPr>
                <w:rFonts w:cs="Arial"/>
                <w:i/>
                <w:szCs w:val="22"/>
                <w:lang w:val="es-ES"/>
              </w:rPr>
              <w:t xml:space="preserve"> que los animales</w:t>
            </w:r>
            <w:r w:rsidR="002A5799" w:rsidRPr="00206413">
              <w:rPr>
                <w:rFonts w:cs="Arial"/>
                <w:iCs/>
                <w:szCs w:val="22"/>
                <w:lang w:val="es-ES"/>
              </w:rPr>
              <w:t>:</w:t>
            </w:r>
          </w:p>
          <w:p w14:paraId="248072EC" w14:textId="669600D8" w:rsidR="00C7432C" w:rsidRPr="00206413" w:rsidRDefault="001E3A51" w:rsidP="00206413">
            <w:pPr>
              <w:numPr>
                <w:ilvl w:val="0"/>
                <w:numId w:val="2"/>
              </w:numPr>
              <w:ind w:left="714" w:hanging="357"/>
              <w:rPr>
                <w:rFonts w:cs="Arial"/>
                <w:i/>
                <w:szCs w:val="22"/>
              </w:rPr>
            </w:pPr>
            <w:proofErr w:type="gramStart"/>
            <w:r w:rsidRPr="001440ED">
              <w:rPr>
                <w:rFonts w:cs="Arial"/>
                <w:iCs/>
                <w:szCs w:val="22"/>
              </w:rPr>
              <w:t>h</w:t>
            </w:r>
            <w:r w:rsidR="003D264D" w:rsidRPr="001440ED">
              <w:rPr>
                <w:rFonts w:cs="Arial"/>
                <w:iCs/>
                <w:szCs w:val="22"/>
              </w:rPr>
              <w:t>ave</w:t>
            </w:r>
            <w:proofErr w:type="gramEnd"/>
            <w:r w:rsidR="003D264D" w:rsidRPr="001440ED">
              <w:rPr>
                <w:rFonts w:cs="Arial"/>
                <w:iCs/>
                <w:szCs w:val="22"/>
              </w:rPr>
              <w:t xml:space="preserve"> </w:t>
            </w:r>
            <w:r w:rsidR="00C7432C" w:rsidRPr="001440ED">
              <w:rPr>
                <w:rFonts w:cs="Arial"/>
                <w:iCs/>
                <w:szCs w:val="22"/>
              </w:rPr>
              <w:t>sufficient</w:t>
            </w:r>
            <w:r w:rsidR="002A5799" w:rsidRPr="001440ED">
              <w:rPr>
                <w:rFonts w:cs="Arial"/>
                <w:iCs/>
                <w:szCs w:val="22"/>
              </w:rPr>
              <w:t xml:space="preserve"> space</w:t>
            </w:r>
            <w:r w:rsidR="003D264D" w:rsidRPr="001440ED">
              <w:rPr>
                <w:rFonts w:cs="Arial"/>
                <w:iCs/>
                <w:szCs w:val="22"/>
              </w:rPr>
              <w:t xml:space="preserve"> for their welfare</w:t>
            </w:r>
            <w:r w:rsidR="00C7432C" w:rsidRPr="001440ED">
              <w:rPr>
                <w:rFonts w:cs="Arial"/>
                <w:iCs/>
                <w:szCs w:val="22"/>
              </w:rPr>
              <w:t xml:space="preserve"> and required stocking density?</w:t>
            </w:r>
            <w:r w:rsidR="00206413">
              <w:rPr>
                <w:rFonts w:cs="Arial"/>
                <w:iCs/>
                <w:szCs w:val="22"/>
              </w:rPr>
              <w:br/>
            </w:r>
            <w:r w:rsidR="00825324" w:rsidRPr="00206413">
              <w:rPr>
                <w:rFonts w:cs="Arial"/>
                <w:i/>
                <w:szCs w:val="22"/>
                <w:lang w:val="es-ES"/>
              </w:rPr>
              <w:t>¿</w:t>
            </w:r>
            <w:r w:rsidR="003D264D" w:rsidRPr="00206413">
              <w:rPr>
                <w:rFonts w:cs="Arial"/>
                <w:i/>
                <w:szCs w:val="22"/>
                <w:lang w:val="es-ES"/>
              </w:rPr>
              <w:t>ten</w:t>
            </w:r>
            <w:r w:rsidR="00C93AD9" w:rsidRPr="00206413">
              <w:rPr>
                <w:rFonts w:cs="Arial"/>
                <w:i/>
                <w:szCs w:val="22"/>
                <w:lang w:val="es-ES"/>
              </w:rPr>
              <w:t>gan</w:t>
            </w:r>
            <w:r w:rsidR="003D264D" w:rsidRPr="00206413">
              <w:rPr>
                <w:rFonts w:cs="Arial"/>
                <w:i/>
                <w:szCs w:val="22"/>
                <w:lang w:val="es-ES"/>
              </w:rPr>
              <w:t xml:space="preserve"> suficiente espacio para su bienestar y la densidad de población requerida</w:t>
            </w:r>
            <w:r w:rsidR="00825324" w:rsidRPr="00206413">
              <w:rPr>
                <w:rFonts w:cs="Arial"/>
                <w:i/>
                <w:szCs w:val="22"/>
                <w:lang w:val="es-ES"/>
              </w:rPr>
              <w:t>?</w:t>
            </w:r>
            <w:r w:rsidR="00744A20" w:rsidRPr="00744A20">
              <w:rPr>
                <w:rFonts w:cs="Arial"/>
                <w:iCs/>
                <w:szCs w:val="22"/>
                <w:lang w:val="es-ES"/>
              </w:rPr>
              <w:t xml:space="preserve"> </w:t>
            </w:r>
            <w:r w:rsidR="0078521A" w:rsidRPr="00744A20">
              <w:rPr>
                <w:rFonts w:cs="Arial"/>
                <w:iCs/>
                <w:szCs w:val="22"/>
                <w:lang w:val="es-ES"/>
              </w:rPr>
              <w:t xml:space="preserve"> </w:t>
            </w:r>
            <w:r w:rsidR="00744A20">
              <w:rPr>
                <w:szCs w:val="22"/>
              </w:rPr>
              <w:t xml:space="preserve">   </w:t>
            </w:r>
            <w:r w:rsidR="0078521A" w:rsidRPr="00206413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8521A" w:rsidRPr="00206413">
              <w:rPr>
                <w:szCs w:val="22"/>
                <w:lang w:val="es-ES"/>
              </w:rPr>
              <w:instrText xml:space="preserve"> FORMCHECKBOX </w:instrText>
            </w:r>
            <w:r w:rsidR="00464554">
              <w:rPr>
                <w:szCs w:val="22"/>
              </w:rPr>
            </w:r>
            <w:r w:rsidR="00464554">
              <w:rPr>
                <w:szCs w:val="22"/>
              </w:rPr>
              <w:fldChar w:fldCharType="separate"/>
            </w:r>
            <w:r w:rsidR="0078521A" w:rsidRPr="00206413">
              <w:rPr>
                <w:szCs w:val="22"/>
              </w:rPr>
              <w:fldChar w:fldCharType="end"/>
            </w:r>
            <w:r w:rsidR="0078521A" w:rsidRPr="00206413">
              <w:rPr>
                <w:szCs w:val="22"/>
                <w:lang w:val="es-ES"/>
              </w:rPr>
              <w:t xml:space="preserve"> Yes/</w:t>
            </w:r>
            <w:r w:rsidR="0078521A" w:rsidRPr="00744A20">
              <w:rPr>
                <w:i/>
                <w:iCs/>
                <w:szCs w:val="22"/>
                <w:lang w:val="es-ES"/>
              </w:rPr>
              <w:t>Si</w:t>
            </w:r>
            <w:r w:rsidR="0078521A" w:rsidRPr="00206413">
              <w:rPr>
                <w:szCs w:val="22"/>
                <w:lang w:val="es-ES"/>
              </w:rPr>
              <w:t xml:space="preserve"> </w:t>
            </w:r>
            <w:r w:rsidR="00744A20">
              <w:rPr>
                <w:szCs w:val="22"/>
                <w:lang w:val="es-ES"/>
              </w:rPr>
              <w:t xml:space="preserve">  </w:t>
            </w:r>
            <w:r w:rsidR="0078521A" w:rsidRPr="00206413">
              <w:rPr>
                <w:szCs w:val="22"/>
                <w:lang w:val="es-ES"/>
              </w:rPr>
              <w:t xml:space="preserve">  </w:t>
            </w:r>
            <w:r w:rsidR="0078521A" w:rsidRPr="00206413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8521A" w:rsidRPr="00206413">
              <w:rPr>
                <w:szCs w:val="22"/>
                <w:lang w:val="es-ES"/>
              </w:rPr>
              <w:instrText xml:space="preserve"> FORMCHECKBOX </w:instrText>
            </w:r>
            <w:r w:rsidR="00464554">
              <w:rPr>
                <w:szCs w:val="22"/>
              </w:rPr>
            </w:r>
            <w:r w:rsidR="00464554">
              <w:rPr>
                <w:szCs w:val="22"/>
              </w:rPr>
              <w:fldChar w:fldCharType="separate"/>
            </w:r>
            <w:r w:rsidR="0078521A" w:rsidRPr="00206413">
              <w:rPr>
                <w:szCs w:val="22"/>
              </w:rPr>
              <w:fldChar w:fldCharType="end"/>
            </w:r>
            <w:r w:rsidR="0078521A" w:rsidRPr="00206413">
              <w:rPr>
                <w:szCs w:val="22"/>
                <w:lang w:val="es-ES"/>
              </w:rPr>
              <w:t xml:space="preserve"> No</w:t>
            </w:r>
          </w:p>
          <w:p w14:paraId="4A80D283" w14:textId="1C0774D2" w:rsidR="00C7432C" w:rsidRPr="00206413" w:rsidRDefault="007349A6" w:rsidP="00206413">
            <w:pPr>
              <w:numPr>
                <w:ilvl w:val="0"/>
                <w:numId w:val="2"/>
              </w:numPr>
              <w:ind w:left="714" w:hanging="357"/>
              <w:rPr>
                <w:rFonts w:cs="Arial"/>
                <w:iCs/>
                <w:szCs w:val="22"/>
              </w:rPr>
            </w:pPr>
            <w:r w:rsidRPr="000D58D2">
              <w:rPr>
                <w:rFonts w:cs="Arial"/>
                <w:iCs/>
                <w:szCs w:val="22"/>
              </w:rPr>
              <w:t>a</w:t>
            </w:r>
            <w:r w:rsidR="001E3A51" w:rsidRPr="000D58D2">
              <w:rPr>
                <w:rFonts w:cs="Arial"/>
                <w:iCs/>
                <w:szCs w:val="22"/>
              </w:rPr>
              <w:t>re keep in g</w:t>
            </w:r>
            <w:r w:rsidR="002A5799" w:rsidRPr="000D58D2">
              <w:rPr>
                <w:rFonts w:cs="Arial"/>
                <w:iCs/>
                <w:szCs w:val="22"/>
              </w:rPr>
              <w:t xml:space="preserve">ood </w:t>
            </w:r>
            <w:r w:rsidR="001011FC" w:rsidRPr="000D58D2">
              <w:rPr>
                <w:rFonts w:cs="Arial"/>
                <w:iCs/>
                <w:szCs w:val="22"/>
              </w:rPr>
              <w:t xml:space="preserve">water </w:t>
            </w:r>
            <w:r w:rsidR="000D58D2">
              <w:rPr>
                <w:rFonts w:cs="Arial"/>
                <w:iCs/>
                <w:szCs w:val="22"/>
              </w:rPr>
              <w:t>q</w:t>
            </w:r>
            <w:r w:rsidR="000D58D2" w:rsidRPr="000D58D2">
              <w:rPr>
                <w:rFonts w:cs="Arial"/>
                <w:iCs/>
                <w:szCs w:val="22"/>
              </w:rPr>
              <w:t>uality</w:t>
            </w:r>
            <w:r w:rsidR="000D58D2">
              <w:rPr>
                <w:rFonts w:cs="Arial"/>
                <w:iCs/>
                <w:szCs w:val="22"/>
              </w:rPr>
              <w:t>?</w:t>
            </w:r>
            <w:r w:rsidR="00206413">
              <w:rPr>
                <w:rFonts w:cs="Arial"/>
                <w:iCs/>
                <w:szCs w:val="22"/>
              </w:rPr>
              <w:br/>
            </w:r>
            <w:r w:rsidR="0078521A" w:rsidRPr="00206413">
              <w:rPr>
                <w:rFonts w:cs="Arial"/>
                <w:iCs/>
                <w:szCs w:val="22"/>
                <w:lang w:val="es-ES"/>
              </w:rPr>
              <w:t>¿</w:t>
            </w:r>
            <w:r w:rsidR="003D264D" w:rsidRPr="00206413">
              <w:rPr>
                <w:rFonts w:cs="Arial"/>
                <w:i/>
                <w:szCs w:val="22"/>
                <w:lang w:val="es-ES"/>
              </w:rPr>
              <w:t>se mant</w:t>
            </w:r>
            <w:r w:rsidR="00C93AD9" w:rsidRPr="00206413">
              <w:rPr>
                <w:rFonts w:cs="Arial"/>
                <w:i/>
                <w:szCs w:val="22"/>
                <w:lang w:val="es-ES"/>
              </w:rPr>
              <w:t>engan</w:t>
            </w:r>
            <w:r w:rsidR="003D264D" w:rsidRPr="00206413">
              <w:rPr>
                <w:rFonts w:cs="Arial"/>
                <w:i/>
                <w:szCs w:val="22"/>
                <w:lang w:val="es-ES"/>
              </w:rPr>
              <w:t xml:space="preserve"> en agua de buena calidad</w:t>
            </w:r>
            <w:r w:rsidR="0078521A" w:rsidRPr="00206413">
              <w:rPr>
                <w:rFonts w:cs="Arial"/>
                <w:i/>
                <w:szCs w:val="22"/>
                <w:lang w:val="es-ES"/>
              </w:rPr>
              <w:t>?</w:t>
            </w:r>
            <w:r w:rsidR="00744A20">
              <w:rPr>
                <w:rFonts w:cs="Arial"/>
                <w:i/>
                <w:szCs w:val="22"/>
                <w:lang w:val="es-ES"/>
              </w:rPr>
              <w:t xml:space="preserve">    </w:t>
            </w:r>
            <w:r w:rsidR="0078521A" w:rsidRPr="00206413">
              <w:rPr>
                <w:rFonts w:cs="Arial"/>
                <w:i/>
                <w:szCs w:val="22"/>
                <w:lang w:val="es-ES"/>
              </w:rPr>
              <w:t xml:space="preserve"> </w:t>
            </w:r>
            <w:r w:rsidR="00744A20" w:rsidRPr="00206413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44A20" w:rsidRPr="00206413">
              <w:rPr>
                <w:szCs w:val="22"/>
                <w:lang w:val="es-ES"/>
              </w:rPr>
              <w:instrText xml:space="preserve"> FORMCHECKBOX </w:instrText>
            </w:r>
            <w:r w:rsidR="00464554">
              <w:rPr>
                <w:szCs w:val="22"/>
              </w:rPr>
            </w:r>
            <w:r w:rsidR="00464554">
              <w:rPr>
                <w:szCs w:val="22"/>
              </w:rPr>
              <w:fldChar w:fldCharType="separate"/>
            </w:r>
            <w:r w:rsidR="00744A20" w:rsidRPr="00206413">
              <w:rPr>
                <w:szCs w:val="22"/>
              </w:rPr>
              <w:fldChar w:fldCharType="end"/>
            </w:r>
            <w:r w:rsidR="00744A20" w:rsidRPr="00206413">
              <w:rPr>
                <w:szCs w:val="22"/>
                <w:lang w:val="es-ES"/>
              </w:rPr>
              <w:t xml:space="preserve"> Yes/</w:t>
            </w:r>
            <w:r w:rsidR="00744A20" w:rsidRPr="00744A20">
              <w:rPr>
                <w:i/>
                <w:iCs/>
                <w:szCs w:val="22"/>
                <w:lang w:val="es-ES"/>
              </w:rPr>
              <w:t>Si</w:t>
            </w:r>
            <w:r w:rsidR="00744A20" w:rsidRPr="00206413">
              <w:rPr>
                <w:szCs w:val="22"/>
                <w:lang w:val="es-ES"/>
              </w:rPr>
              <w:t xml:space="preserve"> </w:t>
            </w:r>
            <w:r w:rsidR="00744A20">
              <w:rPr>
                <w:szCs w:val="22"/>
                <w:lang w:val="es-ES"/>
              </w:rPr>
              <w:t xml:space="preserve">  </w:t>
            </w:r>
            <w:r w:rsidR="00744A20" w:rsidRPr="00206413">
              <w:rPr>
                <w:szCs w:val="22"/>
                <w:lang w:val="es-ES"/>
              </w:rPr>
              <w:t xml:space="preserve">  </w:t>
            </w:r>
            <w:r w:rsidR="00744A20" w:rsidRPr="00206413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44A20" w:rsidRPr="00206413">
              <w:rPr>
                <w:szCs w:val="22"/>
                <w:lang w:val="es-ES"/>
              </w:rPr>
              <w:instrText xml:space="preserve"> FORMCHECKBOX </w:instrText>
            </w:r>
            <w:r w:rsidR="00464554">
              <w:rPr>
                <w:szCs w:val="22"/>
              </w:rPr>
            </w:r>
            <w:r w:rsidR="00464554">
              <w:rPr>
                <w:szCs w:val="22"/>
              </w:rPr>
              <w:fldChar w:fldCharType="separate"/>
            </w:r>
            <w:r w:rsidR="00744A20" w:rsidRPr="00206413">
              <w:rPr>
                <w:szCs w:val="22"/>
              </w:rPr>
              <w:fldChar w:fldCharType="end"/>
            </w:r>
            <w:r w:rsidR="00744A20" w:rsidRPr="00206413">
              <w:rPr>
                <w:szCs w:val="22"/>
                <w:lang w:val="es-ES"/>
              </w:rPr>
              <w:t xml:space="preserve"> No</w:t>
            </w:r>
          </w:p>
          <w:p w14:paraId="17CC49BF" w14:textId="716523A8" w:rsidR="001011FC" w:rsidRPr="00206413" w:rsidRDefault="007349A6" w:rsidP="00206413">
            <w:pPr>
              <w:numPr>
                <w:ilvl w:val="0"/>
                <w:numId w:val="2"/>
              </w:numPr>
              <w:ind w:left="714" w:hanging="357"/>
              <w:rPr>
                <w:rFonts w:cs="Arial"/>
                <w:iCs/>
                <w:szCs w:val="22"/>
              </w:rPr>
            </w:pPr>
            <w:r w:rsidRPr="000D58D2">
              <w:rPr>
                <w:rFonts w:cs="Arial"/>
                <w:iCs/>
                <w:szCs w:val="22"/>
              </w:rPr>
              <w:t>a</w:t>
            </w:r>
            <w:r w:rsidR="001E3A51" w:rsidRPr="000D58D2">
              <w:rPr>
                <w:rFonts w:cs="Arial"/>
                <w:iCs/>
                <w:szCs w:val="22"/>
              </w:rPr>
              <w:t>re kept in</w:t>
            </w:r>
            <w:r w:rsidR="00EE4357">
              <w:rPr>
                <w:rFonts w:cs="Arial"/>
                <w:iCs/>
                <w:szCs w:val="22"/>
              </w:rPr>
              <w:t xml:space="preserve"> adequate</w:t>
            </w:r>
            <w:r w:rsidR="001E3A51" w:rsidRPr="000D58D2">
              <w:rPr>
                <w:rFonts w:cs="Arial"/>
                <w:iCs/>
                <w:szCs w:val="22"/>
              </w:rPr>
              <w:t xml:space="preserve"> </w:t>
            </w:r>
            <w:r w:rsidR="001011FC" w:rsidRPr="000D58D2">
              <w:rPr>
                <w:rFonts w:cs="Arial"/>
                <w:iCs/>
                <w:szCs w:val="22"/>
              </w:rPr>
              <w:t xml:space="preserve">temperature </w:t>
            </w:r>
            <w:r w:rsidR="002A5799" w:rsidRPr="000D58D2">
              <w:rPr>
                <w:rFonts w:cs="Arial"/>
                <w:iCs/>
                <w:szCs w:val="22"/>
              </w:rPr>
              <w:t>and</w:t>
            </w:r>
            <w:r w:rsidR="001011FC" w:rsidRPr="000D58D2">
              <w:rPr>
                <w:rFonts w:cs="Arial"/>
                <w:iCs/>
                <w:szCs w:val="22"/>
              </w:rPr>
              <w:t xml:space="preserve"> light conditions</w:t>
            </w:r>
            <w:r w:rsidR="00C7432C" w:rsidRPr="000D58D2">
              <w:rPr>
                <w:rFonts w:cs="Arial"/>
                <w:iCs/>
                <w:szCs w:val="22"/>
              </w:rPr>
              <w:t xml:space="preserve"> considering the geographic location</w:t>
            </w:r>
            <w:r w:rsidR="00EE4357">
              <w:rPr>
                <w:rFonts w:cs="Arial"/>
                <w:iCs/>
                <w:szCs w:val="22"/>
              </w:rPr>
              <w:t>?</w:t>
            </w:r>
            <w:r w:rsidR="00206413">
              <w:rPr>
                <w:rFonts w:cs="Arial"/>
                <w:iCs/>
                <w:szCs w:val="22"/>
              </w:rPr>
              <w:br/>
            </w:r>
            <w:r w:rsidR="0078521A" w:rsidRPr="00206413">
              <w:rPr>
                <w:rFonts w:cs="Arial"/>
              </w:rPr>
              <w:t>¿</w:t>
            </w:r>
            <w:r w:rsidR="007E798B" w:rsidRPr="00206413">
              <w:rPr>
                <w:rFonts w:cs="Arial"/>
              </w:rPr>
              <w:t>s</w:t>
            </w:r>
            <w:r w:rsidR="003D264D" w:rsidRPr="00206413">
              <w:rPr>
                <w:rFonts w:cs="Arial"/>
                <w:i/>
                <w:iCs/>
              </w:rPr>
              <w:t>e man</w:t>
            </w:r>
            <w:r w:rsidR="00C93AD9" w:rsidRPr="00206413">
              <w:rPr>
                <w:rFonts w:cs="Arial"/>
                <w:i/>
                <w:iCs/>
              </w:rPr>
              <w:t>tengan</w:t>
            </w:r>
            <w:r w:rsidR="003D264D" w:rsidRPr="00206413">
              <w:rPr>
                <w:rFonts w:cs="Arial"/>
                <w:i/>
                <w:iCs/>
              </w:rPr>
              <w:t xml:space="preserve"> en condiciones de tempera</w:t>
            </w:r>
            <w:r w:rsidR="00C93AD9" w:rsidRPr="00206413">
              <w:rPr>
                <w:rFonts w:cs="Arial"/>
                <w:i/>
                <w:iCs/>
              </w:rPr>
              <w:t>t</w:t>
            </w:r>
            <w:r w:rsidR="003D264D" w:rsidRPr="00206413">
              <w:rPr>
                <w:rFonts w:cs="Arial"/>
                <w:i/>
                <w:iCs/>
              </w:rPr>
              <w:t>u</w:t>
            </w:r>
            <w:r w:rsidR="00C93AD9" w:rsidRPr="00206413">
              <w:rPr>
                <w:rFonts w:cs="Arial"/>
                <w:i/>
                <w:iCs/>
              </w:rPr>
              <w:t>r</w:t>
            </w:r>
            <w:r w:rsidR="003D264D" w:rsidRPr="00206413">
              <w:rPr>
                <w:rFonts w:cs="Arial"/>
                <w:i/>
                <w:iCs/>
              </w:rPr>
              <w:t xml:space="preserve">a y luminosidad </w:t>
            </w:r>
            <w:r w:rsidR="00825324" w:rsidRPr="00206413">
              <w:rPr>
                <w:rFonts w:cs="Arial"/>
                <w:i/>
                <w:iCs/>
              </w:rPr>
              <w:t xml:space="preserve">adecuadas </w:t>
            </w:r>
            <w:r w:rsidR="003D264D" w:rsidRPr="00206413">
              <w:rPr>
                <w:rFonts w:cs="Arial"/>
                <w:i/>
                <w:iCs/>
              </w:rPr>
              <w:t>considerando el emplazamiento geográfico</w:t>
            </w:r>
            <w:r w:rsidR="0078521A" w:rsidRPr="00206413">
              <w:rPr>
                <w:rFonts w:cs="Arial"/>
                <w:i/>
                <w:iCs/>
              </w:rPr>
              <w:t>?</w:t>
            </w:r>
            <w:r w:rsidR="00EE4357" w:rsidRPr="00206413">
              <w:rPr>
                <w:rFonts w:cs="Arial"/>
              </w:rPr>
              <w:t xml:space="preserve"> </w:t>
            </w:r>
            <w:r w:rsidR="00744A20">
              <w:rPr>
                <w:rFonts w:cs="Arial"/>
              </w:rPr>
              <w:br/>
            </w:r>
            <w:r w:rsidR="00744A20" w:rsidRPr="00206413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44A20" w:rsidRPr="00206413">
              <w:rPr>
                <w:szCs w:val="22"/>
                <w:lang w:val="es-ES"/>
              </w:rPr>
              <w:instrText xml:space="preserve"> FORMCHECKBOX </w:instrText>
            </w:r>
            <w:r w:rsidR="00464554">
              <w:rPr>
                <w:szCs w:val="22"/>
              </w:rPr>
            </w:r>
            <w:r w:rsidR="00464554">
              <w:rPr>
                <w:szCs w:val="22"/>
              </w:rPr>
              <w:fldChar w:fldCharType="separate"/>
            </w:r>
            <w:r w:rsidR="00744A20" w:rsidRPr="00206413">
              <w:rPr>
                <w:szCs w:val="22"/>
              </w:rPr>
              <w:fldChar w:fldCharType="end"/>
            </w:r>
            <w:r w:rsidR="00744A20" w:rsidRPr="00206413">
              <w:rPr>
                <w:szCs w:val="22"/>
                <w:lang w:val="es-ES"/>
              </w:rPr>
              <w:t xml:space="preserve"> Yes/</w:t>
            </w:r>
            <w:r w:rsidR="00744A20" w:rsidRPr="00744A20">
              <w:rPr>
                <w:i/>
                <w:iCs/>
                <w:szCs w:val="22"/>
                <w:lang w:val="es-ES"/>
              </w:rPr>
              <w:t>Si</w:t>
            </w:r>
            <w:r w:rsidR="00744A20" w:rsidRPr="00206413">
              <w:rPr>
                <w:szCs w:val="22"/>
                <w:lang w:val="es-ES"/>
              </w:rPr>
              <w:t xml:space="preserve"> </w:t>
            </w:r>
            <w:r w:rsidR="00744A20">
              <w:rPr>
                <w:szCs w:val="22"/>
                <w:lang w:val="es-ES"/>
              </w:rPr>
              <w:t xml:space="preserve">  </w:t>
            </w:r>
            <w:r w:rsidR="00744A20" w:rsidRPr="00206413">
              <w:rPr>
                <w:szCs w:val="22"/>
                <w:lang w:val="es-ES"/>
              </w:rPr>
              <w:t xml:space="preserve">  </w:t>
            </w:r>
            <w:r w:rsidR="00744A20" w:rsidRPr="00206413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44A20" w:rsidRPr="00206413">
              <w:rPr>
                <w:szCs w:val="22"/>
                <w:lang w:val="es-ES"/>
              </w:rPr>
              <w:instrText xml:space="preserve"> FORMCHECKBOX </w:instrText>
            </w:r>
            <w:r w:rsidR="00464554">
              <w:rPr>
                <w:szCs w:val="22"/>
              </w:rPr>
            </w:r>
            <w:r w:rsidR="00464554">
              <w:rPr>
                <w:szCs w:val="22"/>
              </w:rPr>
              <w:fldChar w:fldCharType="separate"/>
            </w:r>
            <w:r w:rsidR="00744A20" w:rsidRPr="00206413">
              <w:rPr>
                <w:szCs w:val="22"/>
              </w:rPr>
              <w:fldChar w:fldCharType="end"/>
            </w:r>
            <w:r w:rsidR="00744A20" w:rsidRPr="00206413">
              <w:rPr>
                <w:szCs w:val="22"/>
                <w:lang w:val="es-ES"/>
              </w:rPr>
              <w:t xml:space="preserve"> No</w:t>
            </w:r>
          </w:p>
          <w:p w14:paraId="5B879200" w14:textId="69B5B65B" w:rsidR="00CE08FD" w:rsidRDefault="00CE08FD" w:rsidP="00314019">
            <w:pPr>
              <w:numPr>
                <w:ilvl w:val="0"/>
                <w:numId w:val="1"/>
              </w:numPr>
              <w:ind w:left="357" w:hanging="357"/>
              <w:rPr>
                <w:rFonts w:cs="Arial"/>
                <w:iCs/>
                <w:szCs w:val="22"/>
              </w:rPr>
            </w:pPr>
            <w:r>
              <w:rPr>
                <w:rFonts w:cs="Arial"/>
                <w:iCs/>
                <w:szCs w:val="22"/>
              </w:rPr>
              <w:t>Are your aquatic containment systems located in a place where water is not subject to contamination by products or substances not authorized for organic production, or pollutants that would compromise the organic nature of the products?</w:t>
            </w:r>
          </w:p>
          <w:p w14:paraId="647F840B" w14:textId="3CC25F91" w:rsidR="00CE08FD" w:rsidRPr="00CE08FD" w:rsidRDefault="00CE08FD" w:rsidP="00744A20">
            <w:pPr>
              <w:spacing w:after="80"/>
              <w:ind w:left="403"/>
              <w:rPr>
                <w:rFonts w:cs="Arial"/>
                <w:iCs/>
                <w:szCs w:val="22"/>
                <w:lang w:val="es-ES"/>
              </w:rPr>
            </w:pPr>
            <w:r w:rsidRPr="00940500">
              <w:rPr>
                <w:rFonts w:cs="Arial"/>
                <w:i/>
                <w:szCs w:val="22"/>
                <w:lang w:val="es-ES"/>
              </w:rPr>
              <w:t>¿Sus sistemas de contención acuáticos están ubicados en un lugar donde el agua no está sujeta a contaminación por productos o sustancias no autorizadas para la producción orgánica, o contaminantes que comprometan la naturaleza orgánica de los productos?</w:t>
            </w:r>
            <w:r>
              <w:rPr>
                <w:rFonts w:cs="Arial"/>
                <w:iCs/>
                <w:szCs w:val="22"/>
                <w:lang w:val="es-ES"/>
              </w:rPr>
              <w:t xml:space="preserve"> </w:t>
            </w:r>
            <w:r w:rsidR="00744A20">
              <w:rPr>
                <w:szCs w:val="22"/>
              </w:rPr>
              <w:t xml:space="preserve">    </w:t>
            </w:r>
            <w:r w:rsidR="00744A20" w:rsidRPr="00206413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44A20" w:rsidRPr="00206413">
              <w:rPr>
                <w:szCs w:val="22"/>
                <w:lang w:val="es-ES"/>
              </w:rPr>
              <w:instrText xml:space="preserve"> FORMCHECKBOX </w:instrText>
            </w:r>
            <w:r w:rsidR="00464554">
              <w:rPr>
                <w:szCs w:val="22"/>
              </w:rPr>
            </w:r>
            <w:r w:rsidR="00464554">
              <w:rPr>
                <w:szCs w:val="22"/>
              </w:rPr>
              <w:fldChar w:fldCharType="separate"/>
            </w:r>
            <w:r w:rsidR="00744A20" w:rsidRPr="00206413">
              <w:rPr>
                <w:szCs w:val="22"/>
              </w:rPr>
              <w:fldChar w:fldCharType="end"/>
            </w:r>
            <w:r w:rsidR="00744A20" w:rsidRPr="00206413">
              <w:rPr>
                <w:szCs w:val="22"/>
                <w:lang w:val="es-ES"/>
              </w:rPr>
              <w:t xml:space="preserve"> Yes/</w:t>
            </w:r>
            <w:r w:rsidR="00744A20" w:rsidRPr="00744A20">
              <w:rPr>
                <w:i/>
                <w:iCs/>
                <w:szCs w:val="22"/>
                <w:lang w:val="es-ES"/>
              </w:rPr>
              <w:t>Si</w:t>
            </w:r>
            <w:r w:rsidR="00744A20" w:rsidRPr="00206413">
              <w:rPr>
                <w:szCs w:val="22"/>
                <w:lang w:val="es-ES"/>
              </w:rPr>
              <w:t xml:space="preserve"> </w:t>
            </w:r>
            <w:r w:rsidR="00744A20">
              <w:rPr>
                <w:szCs w:val="22"/>
                <w:lang w:val="es-ES"/>
              </w:rPr>
              <w:t xml:space="preserve">  </w:t>
            </w:r>
            <w:r w:rsidR="00744A20" w:rsidRPr="00206413">
              <w:rPr>
                <w:szCs w:val="22"/>
                <w:lang w:val="es-ES"/>
              </w:rPr>
              <w:t xml:space="preserve">  </w:t>
            </w:r>
            <w:r w:rsidR="00744A20" w:rsidRPr="00206413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44A20" w:rsidRPr="00206413">
              <w:rPr>
                <w:szCs w:val="22"/>
                <w:lang w:val="es-ES"/>
              </w:rPr>
              <w:instrText xml:space="preserve"> FORMCHECKBOX </w:instrText>
            </w:r>
            <w:r w:rsidR="00464554">
              <w:rPr>
                <w:szCs w:val="22"/>
              </w:rPr>
            </w:r>
            <w:r w:rsidR="00464554">
              <w:rPr>
                <w:szCs w:val="22"/>
              </w:rPr>
              <w:fldChar w:fldCharType="separate"/>
            </w:r>
            <w:r w:rsidR="00744A20" w:rsidRPr="00206413">
              <w:rPr>
                <w:szCs w:val="22"/>
              </w:rPr>
              <w:fldChar w:fldCharType="end"/>
            </w:r>
            <w:r w:rsidR="00744A20" w:rsidRPr="00206413">
              <w:rPr>
                <w:szCs w:val="22"/>
                <w:lang w:val="es-ES"/>
              </w:rPr>
              <w:t xml:space="preserve"> No</w:t>
            </w:r>
          </w:p>
          <w:p w14:paraId="148597EC" w14:textId="17C829E2" w:rsidR="00B5541E" w:rsidRPr="00744A20" w:rsidRDefault="00B5541E" w:rsidP="00314019">
            <w:pPr>
              <w:numPr>
                <w:ilvl w:val="0"/>
                <w:numId w:val="1"/>
              </w:numPr>
              <w:spacing w:after="80"/>
              <w:ind w:left="357" w:hanging="357"/>
              <w:rPr>
                <w:rFonts w:cs="Arial"/>
              </w:rPr>
            </w:pPr>
            <w:r>
              <w:t xml:space="preserve">Are your aquatic containment systems </w:t>
            </w:r>
            <w:r w:rsidR="4D1C53D5">
              <w:t>designed</w:t>
            </w:r>
            <w:r>
              <w:t xml:space="preserve"> and constructed to provide flow rates and physiochemical parameters that safeguard the animals’ health and welfare, and that provide for their behavioural </w:t>
            </w:r>
            <w:r w:rsidR="00395721">
              <w:t>needs?</w:t>
            </w:r>
            <w:r w:rsidR="00744A20">
              <w:br/>
            </w:r>
            <w:r w:rsidRPr="00744A20">
              <w:rPr>
                <w:lang w:val="es-ES"/>
              </w:rPr>
              <w:t>¿</w:t>
            </w:r>
            <w:r w:rsidRPr="00744A20">
              <w:rPr>
                <w:i/>
                <w:iCs/>
                <w:lang w:val="es-ES"/>
              </w:rPr>
              <w:t>El diseño y la construcción de los sistemas de contención acuáticos facilitan los niveles de flujo y parámetros fisicoquímicos para proteger la salud y el bienestar de los animales y responden a las necesidades inherentes a su comportamiento?</w:t>
            </w:r>
            <w:r w:rsidRPr="00744A20">
              <w:rPr>
                <w:i/>
                <w:iCs/>
                <w:szCs w:val="22"/>
                <w:lang w:val="es-ES"/>
              </w:rPr>
              <w:t xml:space="preserve"> </w:t>
            </w:r>
            <w:r w:rsidR="00744A20" w:rsidRPr="00744A20">
              <w:rPr>
                <w:i/>
                <w:iCs/>
                <w:szCs w:val="22"/>
                <w:lang w:val="es-ES"/>
              </w:rPr>
              <w:br/>
            </w:r>
            <w:r w:rsidR="00744A20" w:rsidRPr="00744A20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44A20" w:rsidRPr="00744A20">
              <w:rPr>
                <w:szCs w:val="22"/>
                <w:lang w:val="es-ES"/>
              </w:rPr>
              <w:instrText xml:space="preserve"> FORMCHECKBOX </w:instrText>
            </w:r>
            <w:r w:rsidR="00464554">
              <w:rPr>
                <w:szCs w:val="22"/>
              </w:rPr>
            </w:r>
            <w:r w:rsidR="00464554">
              <w:rPr>
                <w:szCs w:val="22"/>
              </w:rPr>
              <w:fldChar w:fldCharType="separate"/>
            </w:r>
            <w:r w:rsidR="00744A20" w:rsidRPr="00744A20">
              <w:rPr>
                <w:szCs w:val="22"/>
              </w:rPr>
              <w:fldChar w:fldCharType="end"/>
            </w:r>
            <w:r w:rsidR="00744A20" w:rsidRPr="00744A20">
              <w:rPr>
                <w:szCs w:val="22"/>
                <w:lang w:val="es-ES"/>
              </w:rPr>
              <w:t xml:space="preserve"> Yes/</w:t>
            </w:r>
            <w:r w:rsidR="00744A20" w:rsidRPr="00744A20">
              <w:rPr>
                <w:i/>
                <w:iCs/>
                <w:szCs w:val="22"/>
                <w:lang w:val="es-ES"/>
              </w:rPr>
              <w:t>Si</w:t>
            </w:r>
            <w:r w:rsidR="00744A20" w:rsidRPr="00744A20">
              <w:rPr>
                <w:szCs w:val="22"/>
                <w:lang w:val="es-ES"/>
              </w:rPr>
              <w:t xml:space="preserve">     </w:t>
            </w:r>
            <w:r w:rsidR="00744A20" w:rsidRPr="00744A20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44A20" w:rsidRPr="00744A20">
              <w:rPr>
                <w:szCs w:val="22"/>
                <w:lang w:val="es-ES"/>
              </w:rPr>
              <w:instrText xml:space="preserve"> FORMCHECKBOX </w:instrText>
            </w:r>
            <w:r w:rsidR="00464554">
              <w:rPr>
                <w:szCs w:val="22"/>
              </w:rPr>
            </w:r>
            <w:r w:rsidR="00464554">
              <w:rPr>
                <w:szCs w:val="22"/>
              </w:rPr>
              <w:fldChar w:fldCharType="separate"/>
            </w:r>
            <w:r w:rsidR="00744A20" w:rsidRPr="00744A20">
              <w:rPr>
                <w:szCs w:val="22"/>
              </w:rPr>
              <w:fldChar w:fldCharType="end"/>
            </w:r>
            <w:r w:rsidR="00744A20" w:rsidRPr="00744A20">
              <w:rPr>
                <w:szCs w:val="22"/>
                <w:lang w:val="es-ES"/>
              </w:rPr>
              <w:t xml:space="preserve"> No</w:t>
            </w:r>
          </w:p>
          <w:p w14:paraId="7C6AAEE1" w14:textId="5B6D803C" w:rsidR="00096F29" w:rsidRPr="00744A20" w:rsidRDefault="00096F29" w:rsidP="00314019">
            <w:pPr>
              <w:numPr>
                <w:ilvl w:val="0"/>
                <w:numId w:val="1"/>
              </w:numPr>
              <w:spacing w:after="80"/>
              <w:ind w:left="357" w:hanging="357"/>
              <w:rPr>
                <w:rFonts w:cs="Arial"/>
                <w:iCs/>
                <w:szCs w:val="22"/>
              </w:rPr>
            </w:pPr>
            <w:r w:rsidRPr="00386921">
              <w:rPr>
                <w:iCs/>
              </w:rPr>
              <w:t>Are your containment</w:t>
            </w:r>
            <w:r w:rsidRPr="00386921">
              <w:t xml:space="preserve"> systems designed, located and operated to minimise the risk of escape</w:t>
            </w:r>
            <w:r>
              <w:t xml:space="preserve"> </w:t>
            </w:r>
            <w:r w:rsidRPr="00386921">
              <w:t>incidents?</w:t>
            </w:r>
            <w:r w:rsidR="00744A20">
              <w:br/>
            </w:r>
            <w:r w:rsidRPr="00744A20">
              <w:rPr>
                <w:i/>
                <w:iCs/>
                <w:lang w:val="es-ES"/>
              </w:rPr>
              <w:t xml:space="preserve">¿Los sistemas de contención </w:t>
            </w:r>
            <w:r w:rsidR="0097073C" w:rsidRPr="00744A20">
              <w:rPr>
                <w:i/>
                <w:iCs/>
                <w:lang w:val="es-ES"/>
              </w:rPr>
              <w:t>están</w:t>
            </w:r>
            <w:r w:rsidRPr="00744A20">
              <w:rPr>
                <w:i/>
                <w:iCs/>
                <w:lang w:val="es-ES"/>
              </w:rPr>
              <w:t xml:space="preserve"> diseñados, situados y gestionados de forma que se redu</w:t>
            </w:r>
            <w:r w:rsidR="009C6B6C" w:rsidRPr="00744A20">
              <w:rPr>
                <w:i/>
                <w:iCs/>
                <w:lang w:val="es-ES"/>
              </w:rPr>
              <w:t>ce</w:t>
            </w:r>
            <w:r w:rsidRPr="00744A20">
              <w:rPr>
                <w:i/>
                <w:iCs/>
                <w:lang w:val="es-ES"/>
              </w:rPr>
              <w:t xml:space="preserve"> al mínimo el riesgo de incidentes de escap</w:t>
            </w:r>
            <w:r w:rsidR="003C63BB" w:rsidRPr="00744A20">
              <w:rPr>
                <w:i/>
                <w:iCs/>
                <w:lang w:val="es-ES"/>
              </w:rPr>
              <w:t>e</w:t>
            </w:r>
            <w:r w:rsidR="009C6B6C" w:rsidRPr="00744A20">
              <w:rPr>
                <w:i/>
                <w:iCs/>
                <w:lang w:val="es-ES"/>
              </w:rPr>
              <w:t>?</w:t>
            </w:r>
            <w:r w:rsidRPr="00744A20">
              <w:rPr>
                <w:szCs w:val="22"/>
                <w:lang w:val="es-ES"/>
              </w:rPr>
              <w:t xml:space="preserve"> </w:t>
            </w:r>
            <w:r w:rsidR="00744A20" w:rsidRPr="00744A20">
              <w:rPr>
                <w:szCs w:val="22"/>
              </w:rPr>
              <w:t xml:space="preserve">    </w:t>
            </w:r>
            <w:r w:rsidR="00744A20" w:rsidRPr="00744A20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44A20" w:rsidRPr="00744A20">
              <w:rPr>
                <w:szCs w:val="22"/>
                <w:lang w:val="es-ES"/>
              </w:rPr>
              <w:instrText xml:space="preserve"> FORMCHECKBOX </w:instrText>
            </w:r>
            <w:r w:rsidR="00464554">
              <w:rPr>
                <w:szCs w:val="22"/>
              </w:rPr>
            </w:r>
            <w:r w:rsidR="00464554">
              <w:rPr>
                <w:szCs w:val="22"/>
              </w:rPr>
              <w:fldChar w:fldCharType="separate"/>
            </w:r>
            <w:r w:rsidR="00744A20" w:rsidRPr="00744A20">
              <w:rPr>
                <w:szCs w:val="22"/>
              </w:rPr>
              <w:fldChar w:fldCharType="end"/>
            </w:r>
            <w:r w:rsidR="00744A20" w:rsidRPr="00744A20">
              <w:rPr>
                <w:szCs w:val="22"/>
                <w:lang w:val="es-ES"/>
              </w:rPr>
              <w:t xml:space="preserve"> Yes/</w:t>
            </w:r>
            <w:r w:rsidR="00744A20" w:rsidRPr="00744A20">
              <w:rPr>
                <w:i/>
                <w:iCs/>
                <w:szCs w:val="22"/>
                <w:lang w:val="es-ES"/>
              </w:rPr>
              <w:t>Si</w:t>
            </w:r>
            <w:r w:rsidR="00744A20" w:rsidRPr="00744A20">
              <w:rPr>
                <w:szCs w:val="22"/>
                <w:lang w:val="es-ES"/>
              </w:rPr>
              <w:t xml:space="preserve">     </w:t>
            </w:r>
            <w:r w:rsidR="00744A20" w:rsidRPr="00744A20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44A20" w:rsidRPr="00744A20">
              <w:rPr>
                <w:szCs w:val="22"/>
                <w:lang w:val="es-ES"/>
              </w:rPr>
              <w:instrText xml:space="preserve"> FORMCHECKBOX </w:instrText>
            </w:r>
            <w:r w:rsidR="00464554">
              <w:rPr>
                <w:szCs w:val="22"/>
              </w:rPr>
            </w:r>
            <w:r w:rsidR="00464554">
              <w:rPr>
                <w:szCs w:val="22"/>
              </w:rPr>
              <w:fldChar w:fldCharType="separate"/>
            </w:r>
            <w:r w:rsidR="00744A20" w:rsidRPr="00744A20">
              <w:rPr>
                <w:szCs w:val="22"/>
              </w:rPr>
              <w:fldChar w:fldCharType="end"/>
            </w:r>
            <w:r w:rsidR="00744A20" w:rsidRPr="00744A20">
              <w:rPr>
                <w:szCs w:val="22"/>
                <w:lang w:val="es-ES"/>
              </w:rPr>
              <w:t xml:space="preserve"> No</w:t>
            </w:r>
          </w:p>
          <w:p w14:paraId="6625DBDF" w14:textId="0F851C19" w:rsidR="00602A02" w:rsidRPr="00401F2D" w:rsidRDefault="006523EA" w:rsidP="00401F2D">
            <w:pPr>
              <w:numPr>
                <w:ilvl w:val="0"/>
                <w:numId w:val="1"/>
              </w:numPr>
              <w:spacing w:after="80"/>
              <w:ind w:left="357" w:hanging="357"/>
              <w:rPr>
                <w:rFonts w:cs="Arial"/>
              </w:rPr>
            </w:pPr>
            <w:r w:rsidRPr="4ABF3B5D">
              <w:rPr>
                <w:rFonts w:cs="Arial"/>
              </w:rPr>
              <w:t>Explain h</w:t>
            </w:r>
            <w:r w:rsidR="009B2FF9" w:rsidRPr="4ABF3B5D">
              <w:rPr>
                <w:rFonts w:cs="Arial"/>
              </w:rPr>
              <w:t>o</w:t>
            </w:r>
            <w:r w:rsidR="002744E7" w:rsidRPr="4ABF3B5D">
              <w:rPr>
                <w:rFonts w:cs="Arial"/>
              </w:rPr>
              <w:t>w</w:t>
            </w:r>
            <w:r w:rsidR="009B2FF9" w:rsidRPr="4ABF3B5D">
              <w:rPr>
                <w:rFonts w:cs="Arial"/>
              </w:rPr>
              <w:t xml:space="preserve"> you</w:t>
            </w:r>
            <w:r w:rsidR="002744E7" w:rsidRPr="4ABF3B5D">
              <w:rPr>
                <w:rFonts w:cs="Arial"/>
              </w:rPr>
              <w:t xml:space="preserve">r </w:t>
            </w:r>
            <w:r w:rsidR="00B31B81" w:rsidRPr="4ABF3B5D">
              <w:rPr>
                <w:rFonts w:cs="Arial"/>
              </w:rPr>
              <w:t>operation</w:t>
            </w:r>
            <w:r w:rsidR="009B2FF9" w:rsidRPr="4ABF3B5D">
              <w:rPr>
                <w:rFonts w:cs="Arial"/>
              </w:rPr>
              <w:t xml:space="preserve"> </w:t>
            </w:r>
            <w:r w:rsidR="57DAF957" w:rsidRPr="4ABF3B5D">
              <w:rPr>
                <w:rFonts w:cs="Arial"/>
              </w:rPr>
              <w:t>prevents</w:t>
            </w:r>
            <w:r w:rsidR="002744E7" w:rsidRPr="4ABF3B5D">
              <w:rPr>
                <w:rFonts w:cs="Arial"/>
              </w:rPr>
              <w:t xml:space="preserve"> and </w:t>
            </w:r>
            <w:r w:rsidR="001932FD" w:rsidRPr="4ABF3B5D">
              <w:rPr>
                <w:rFonts w:cs="Arial"/>
              </w:rPr>
              <w:t>manages</w:t>
            </w:r>
            <w:r w:rsidR="002744E7" w:rsidRPr="4ABF3B5D">
              <w:rPr>
                <w:rFonts w:cs="Arial"/>
              </w:rPr>
              <w:t xml:space="preserve"> escapes</w:t>
            </w:r>
            <w:r w:rsidRPr="4ABF3B5D">
              <w:rPr>
                <w:rFonts w:cs="Arial"/>
              </w:rPr>
              <w:t xml:space="preserve"> or attach </w:t>
            </w:r>
            <w:r w:rsidR="001932FD">
              <w:rPr>
                <w:rFonts w:cs="Arial"/>
              </w:rPr>
              <w:t xml:space="preserve">your </w:t>
            </w:r>
            <w:r w:rsidRPr="4ABF3B5D">
              <w:rPr>
                <w:rFonts w:cs="Arial"/>
              </w:rPr>
              <w:t>escape control plan</w:t>
            </w:r>
            <w:r w:rsidR="00401F2D">
              <w:rPr>
                <w:rFonts w:cs="Arial"/>
              </w:rPr>
              <w:t xml:space="preserve">. </w:t>
            </w:r>
            <w:r w:rsidR="00744A20">
              <w:rPr>
                <w:rFonts w:cs="Arial"/>
              </w:rPr>
              <w:br/>
            </w:r>
            <w:r w:rsidRPr="00744A20">
              <w:rPr>
                <w:rFonts w:cs="Arial"/>
                <w:i/>
                <w:iCs/>
                <w:szCs w:val="22"/>
                <w:lang w:val="es-ES"/>
              </w:rPr>
              <w:t>Explique c</w:t>
            </w:r>
            <w:r w:rsidR="002744E7" w:rsidRPr="00744A20">
              <w:rPr>
                <w:rFonts w:cs="Arial"/>
                <w:i/>
                <w:iCs/>
                <w:szCs w:val="22"/>
                <w:lang w:val="es-ES"/>
              </w:rPr>
              <w:t xml:space="preserve">ómo </w:t>
            </w:r>
            <w:r w:rsidR="00E106FC" w:rsidRPr="00744A20">
              <w:rPr>
                <w:rFonts w:cs="Arial"/>
                <w:i/>
                <w:iCs/>
                <w:szCs w:val="22"/>
                <w:lang w:val="es-ES"/>
              </w:rPr>
              <w:t xml:space="preserve">su entidad </w:t>
            </w:r>
            <w:r w:rsidR="002744E7" w:rsidRPr="00744A20">
              <w:rPr>
                <w:rFonts w:cs="Arial"/>
                <w:i/>
                <w:iCs/>
                <w:szCs w:val="22"/>
                <w:lang w:val="es-ES"/>
              </w:rPr>
              <w:t xml:space="preserve">previene y maneja </w:t>
            </w:r>
            <w:r w:rsidR="00E106FC" w:rsidRPr="00744A20">
              <w:rPr>
                <w:rFonts w:cs="Arial"/>
                <w:i/>
                <w:iCs/>
                <w:szCs w:val="22"/>
                <w:lang w:val="es-ES"/>
              </w:rPr>
              <w:t xml:space="preserve">los </w:t>
            </w:r>
            <w:r w:rsidR="002744E7" w:rsidRPr="00744A20">
              <w:rPr>
                <w:rFonts w:cs="Arial"/>
                <w:i/>
                <w:iCs/>
                <w:szCs w:val="22"/>
                <w:lang w:val="es-ES"/>
              </w:rPr>
              <w:t xml:space="preserve">escapan </w:t>
            </w:r>
            <w:r w:rsidR="00E106FC" w:rsidRPr="00744A20">
              <w:rPr>
                <w:rFonts w:cs="Arial"/>
                <w:i/>
                <w:iCs/>
                <w:szCs w:val="22"/>
                <w:lang w:val="es-ES"/>
              </w:rPr>
              <w:t>o adjunte el plan de control de escapes</w:t>
            </w:r>
            <w:r w:rsidR="00744A20">
              <w:rPr>
                <w:rFonts w:cs="Arial"/>
                <w:i/>
                <w:iCs/>
                <w:szCs w:val="22"/>
                <w:lang w:val="es-ES"/>
              </w:rPr>
              <w:t xml:space="preserve">. </w:t>
            </w:r>
            <w:r w:rsidR="00744A20">
              <w:rPr>
                <w:bCs/>
                <w:iCs/>
              </w:rPr>
              <w:br/>
            </w:r>
            <w:r w:rsidR="00E106FC" w:rsidRPr="00744A20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106FC" w:rsidRPr="00744A20">
              <w:rPr>
                <w:szCs w:val="22"/>
              </w:rPr>
              <w:instrText xml:space="preserve"> FORMCHECKBOX </w:instrText>
            </w:r>
            <w:r w:rsidR="00464554">
              <w:rPr>
                <w:szCs w:val="22"/>
              </w:rPr>
            </w:r>
            <w:r w:rsidR="00464554">
              <w:rPr>
                <w:szCs w:val="22"/>
              </w:rPr>
              <w:fldChar w:fldCharType="separate"/>
            </w:r>
            <w:r w:rsidR="00E106FC" w:rsidRPr="00744A20">
              <w:rPr>
                <w:szCs w:val="22"/>
              </w:rPr>
              <w:fldChar w:fldCharType="end"/>
            </w:r>
            <w:r w:rsidR="00E106FC" w:rsidRPr="00744A20">
              <w:rPr>
                <w:szCs w:val="22"/>
              </w:rPr>
              <w:t xml:space="preserve"> </w:t>
            </w:r>
            <w:r w:rsidR="00E106FC" w:rsidRPr="00744A20">
              <w:rPr>
                <w:b/>
                <w:bCs/>
                <w:szCs w:val="22"/>
              </w:rPr>
              <w:t>Attached</w:t>
            </w:r>
            <w:r w:rsidR="00744A20" w:rsidRPr="00744A20">
              <w:rPr>
                <w:b/>
                <w:bCs/>
                <w:szCs w:val="22"/>
              </w:rPr>
              <w:t xml:space="preserve"> </w:t>
            </w:r>
            <w:r w:rsidR="00E106FC" w:rsidRPr="00744A20">
              <w:rPr>
                <w:b/>
                <w:bCs/>
                <w:szCs w:val="22"/>
              </w:rPr>
              <w:t>/</w:t>
            </w:r>
            <w:r w:rsidR="00744A20" w:rsidRPr="00744A20">
              <w:rPr>
                <w:b/>
                <w:bCs/>
                <w:szCs w:val="22"/>
              </w:rPr>
              <w:t xml:space="preserve"> </w:t>
            </w:r>
            <w:r w:rsidR="00E106FC" w:rsidRPr="00744A20">
              <w:rPr>
                <w:b/>
                <w:bCs/>
                <w:i/>
                <w:iCs/>
                <w:szCs w:val="22"/>
              </w:rPr>
              <w:t>Adjunto</w:t>
            </w:r>
            <w:r w:rsidR="00E106FC" w:rsidRPr="00744A20">
              <w:rPr>
                <w:szCs w:val="22"/>
              </w:rPr>
              <w:t>. Name of document attached</w:t>
            </w:r>
            <w:r w:rsidR="00744A20" w:rsidRPr="00744A20">
              <w:rPr>
                <w:szCs w:val="22"/>
              </w:rPr>
              <w:t xml:space="preserve"> </w:t>
            </w:r>
            <w:r w:rsidR="00E106FC" w:rsidRPr="00744A20">
              <w:rPr>
                <w:szCs w:val="22"/>
              </w:rPr>
              <w:t>/</w:t>
            </w:r>
            <w:r w:rsidR="00744A20" w:rsidRPr="00744A20">
              <w:rPr>
                <w:szCs w:val="22"/>
              </w:rPr>
              <w:t xml:space="preserve"> </w:t>
            </w:r>
            <w:r w:rsidR="00E106FC" w:rsidRPr="00744A20">
              <w:rPr>
                <w:i/>
                <w:iCs/>
                <w:szCs w:val="22"/>
              </w:rPr>
              <w:t xml:space="preserve">Nombre del </w:t>
            </w:r>
            <w:proofErr w:type="spellStart"/>
            <w:r w:rsidR="00E106FC" w:rsidRPr="00744A20">
              <w:rPr>
                <w:i/>
                <w:iCs/>
                <w:szCs w:val="22"/>
              </w:rPr>
              <w:t>documento</w:t>
            </w:r>
            <w:proofErr w:type="spellEnd"/>
            <w:r w:rsidR="00E106FC" w:rsidRPr="00744A20">
              <w:rPr>
                <w:i/>
                <w:iCs/>
                <w:szCs w:val="22"/>
              </w:rPr>
              <w:t xml:space="preserve"> </w:t>
            </w:r>
            <w:proofErr w:type="spellStart"/>
            <w:r w:rsidR="00E106FC" w:rsidRPr="00744A20">
              <w:rPr>
                <w:i/>
                <w:iCs/>
                <w:szCs w:val="22"/>
              </w:rPr>
              <w:t>adjunto</w:t>
            </w:r>
            <w:proofErr w:type="spellEnd"/>
            <w:r w:rsidR="00E106FC" w:rsidRPr="00744A20">
              <w:rPr>
                <w:i/>
                <w:iCs/>
                <w:szCs w:val="22"/>
              </w:rPr>
              <w:t>:</w:t>
            </w:r>
            <w:r w:rsidR="00E106FC" w:rsidRPr="00744A20">
              <w:rPr>
                <w:rFonts w:ascii="Garamond" w:hAnsi="Garamond"/>
                <w:bCs/>
                <w:iCs/>
                <w:szCs w:val="22"/>
              </w:rPr>
              <w:t xml:space="preserve"> </w:t>
            </w:r>
            <w:r w:rsidR="00E106FC" w:rsidRPr="00744A2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E106FC" w:rsidRPr="00744A2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E106FC" w:rsidRPr="00744A20">
              <w:rPr>
                <w:rFonts w:ascii="Garamond" w:hAnsi="Garamond"/>
                <w:bCs/>
                <w:iCs/>
                <w:szCs w:val="22"/>
              </w:rPr>
            </w:r>
            <w:r w:rsidR="00E106FC" w:rsidRPr="00744A2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E106FC"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E106FC"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E106FC"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E106FC"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E106FC"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E106FC" w:rsidRPr="00744A20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 w:rsidR="00744A20">
              <w:rPr>
                <w:rFonts w:ascii="Garamond" w:hAnsi="Garamond"/>
                <w:bCs/>
                <w:iCs/>
                <w:szCs w:val="22"/>
              </w:rPr>
              <w:br/>
            </w:r>
            <w:r w:rsidR="00744A20" w:rsidRPr="00744A2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744A20" w:rsidRPr="00744A2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744A20" w:rsidRPr="00744A20">
              <w:rPr>
                <w:rFonts w:ascii="Garamond" w:hAnsi="Garamond"/>
                <w:bCs/>
                <w:iCs/>
                <w:szCs w:val="22"/>
              </w:rPr>
            </w:r>
            <w:r w:rsidR="00744A20" w:rsidRPr="00744A2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744A20"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744A20"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744A20"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744A20"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744A20"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744A20" w:rsidRPr="00744A2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401F2D" w:rsidRPr="00845C1F" w14:paraId="6825876C" w14:textId="77777777" w:rsidTr="00774D67">
        <w:trPr>
          <w:jc w:val="center"/>
        </w:trPr>
        <w:tc>
          <w:tcPr>
            <w:tcW w:w="10800" w:type="dxa"/>
            <w:gridSpan w:val="2"/>
            <w:tcBorders>
              <w:top w:val="nil"/>
              <w:bottom w:val="single" w:sz="4" w:space="0" w:color="auto"/>
            </w:tcBorders>
          </w:tcPr>
          <w:p w14:paraId="31A027D9" w14:textId="10FBD748" w:rsidR="00401F2D" w:rsidRPr="00401F2D" w:rsidRDefault="00401F2D" w:rsidP="00401F2D">
            <w:pPr>
              <w:pStyle w:val="ListParagraph"/>
              <w:numPr>
                <w:ilvl w:val="0"/>
                <w:numId w:val="1"/>
              </w:numPr>
              <w:spacing w:before="40" w:after="40"/>
              <w:ind w:left="360"/>
              <w:rPr>
                <w:rFonts w:cs="Arial"/>
                <w:iCs/>
                <w:caps/>
                <w:noProof/>
                <w:color w:val="000000"/>
                <w:szCs w:val="22"/>
                <w:lang w:val="es-ES"/>
              </w:rPr>
            </w:pPr>
            <w:r w:rsidRPr="00401F2D">
              <w:rPr>
                <w:rFonts w:cs="Arial"/>
                <w:szCs w:val="22"/>
              </w:rPr>
              <w:t>Does your operation have a protocol to immediately report escapes to the certification body and to the government authorities?</w:t>
            </w:r>
            <w:r w:rsidRPr="00401F2D">
              <w:rPr>
                <w:rFonts w:cs="Arial"/>
                <w:szCs w:val="22"/>
              </w:rPr>
              <w:br/>
            </w:r>
            <w:r w:rsidRPr="00401F2D">
              <w:rPr>
                <w:rFonts w:cs="Arial"/>
                <w:i/>
                <w:iCs/>
                <w:szCs w:val="22"/>
                <w:lang w:val="es-ES"/>
              </w:rPr>
              <w:t>¿Su entidad tiene un protocolo implementado para reportar de forma inmediata cualquier escape al organismo de certificación y a la autoridad gubernamental pertinente?</w:t>
            </w:r>
            <w:r w:rsidRPr="00401F2D">
              <w:rPr>
                <w:rFonts w:cs="Arial"/>
                <w:szCs w:val="22"/>
                <w:lang w:val="es-ES"/>
              </w:rPr>
              <w:t xml:space="preserve"> </w:t>
            </w:r>
            <w:r w:rsidRPr="00401F2D">
              <w:rPr>
                <w:szCs w:val="22"/>
              </w:rPr>
              <w:t xml:space="preserve">    </w:t>
            </w:r>
            <w:r w:rsidRPr="00401F2D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1F2D">
              <w:rPr>
                <w:szCs w:val="22"/>
                <w:lang w:val="es-ES"/>
              </w:rPr>
              <w:instrText xml:space="preserve"> FORMCHECKBOX </w:instrText>
            </w:r>
            <w:r w:rsidR="00464554">
              <w:rPr>
                <w:szCs w:val="22"/>
              </w:rPr>
            </w:r>
            <w:r w:rsidR="00464554">
              <w:rPr>
                <w:szCs w:val="22"/>
              </w:rPr>
              <w:fldChar w:fldCharType="separate"/>
            </w:r>
            <w:r w:rsidRPr="00401F2D">
              <w:rPr>
                <w:szCs w:val="22"/>
              </w:rPr>
              <w:fldChar w:fldCharType="end"/>
            </w:r>
            <w:r w:rsidRPr="00401F2D">
              <w:rPr>
                <w:szCs w:val="22"/>
                <w:lang w:val="es-ES"/>
              </w:rPr>
              <w:t xml:space="preserve"> Yes/</w:t>
            </w:r>
            <w:r w:rsidRPr="00401F2D">
              <w:rPr>
                <w:i/>
                <w:iCs/>
                <w:szCs w:val="22"/>
                <w:lang w:val="es-ES"/>
              </w:rPr>
              <w:t>Si</w:t>
            </w:r>
            <w:r w:rsidRPr="00401F2D">
              <w:rPr>
                <w:szCs w:val="22"/>
                <w:lang w:val="es-ES"/>
              </w:rPr>
              <w:t xml:space="preserve">     </w:t>
            </w:r>
            <w:r w:rsidRPr="00401F2D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1F2D">
              <w:rPr>
                <w:szCs w:val="22"/>
                <w:lang w:val="es-ES"/>
              </w:rPr>
              <w:instrText xml:space="preserve"> FORMCHECKBOX </w:instrText>
            </w:r>
            <w:r w:rsidR="00464554">
              <w:rPr>
                <w:szCs w:val="22"/>
              </w:rPr>
            </w:r>
            <w:r w:rsidR="00464554">
              <w:rPr>
                <w:szCs w:val="22"/>
              </w:rPr>
              <w:fldChar w:fldCharType="separate"/>
            </w:r>
            <w:r w:rsidRPr="00401F2D">
              <w:rPr>
                <w:szCs w:val="22"/>
              </w:rPr>
              <w:fldChar w:fldCharType="end"/>
            </w:r>
            <w:r w:rsidRPr="00401F2D">
              <w:rPr>
                <w:szCs w:val="22"/>
                <w:lang w:val="es-ES"/>
              </w:rPr>
              <w:t xml:space="preserve"> No</w:t>
            </w:r>
          </w:p>
        </w:tc>
      </w:tr>
      <w:tr w:rsidR="00A27575" w:rsidRPr="00845C1F" w14:paraId="0A87E9C3" w14:textId="77777777" w:rsidTr="00B86F04">
        <w:trPr>
          <w:trHeight w:val="576"/>
          <w:jc w:val="center"/>
        </w:trPr>
        <w:tc>
          <w:tcPr>
            <w:tcW w:w="10800" w:type="dxa"/>
            <w:gridSpan w:val="2"/>
            <w:tcBorders>
              <w:bottom w:val="nil"/>
            </w:tcBorders>
          </w:tcPr>
          <w:p w14:paraId="3E29FE2A" w14:textId="77777777" w:rsidR="00A27575" w:rsidRPr="00314019" w:rsidRDefault="00A27575" w:rsidP="00774D67">
            <w:pPr>
              <w:numPr>
                <w:ilvl w:val="0"/>
                <w:numId w:val="3"/>
              </w:numPr>
              <w:spacing w:before="40" w:after="40"/>
              <w:ind w:left="360"/>
              <w:rPr>
                <w:rFonts w:cs="Arial"/>
                <w:b/>
                <w:bCs/>
                <w:i/>
                <w:caps/>
                <w:noProof/>
                <w:color w:val="000000"/>
                <w:sz w:val="24"/>
                <w:lang w:val="es-ES"/>
              </w:rPr>
            </w:pPr>
            <w:r w:rsidRPr="00314019">
              <w:rPr>
                <w:rFonts w:cs="Arial"/>
                <w:b/>
                <w:bCs/>
                <w:iCs/>
                <w:caps/>
                <w:noProof/>
                <w:color w:val="000000"/>
                <w:sz w:val="24"/>
                <w:lang w:val="es-ES"/>
              </w:rPr>
              <w:t>fishponds, tanks or raceways</w:t>
            </w:r>
            <w:r w:rsidRPr="00314019">
              <w:rPr>
                <w:rFonts w:cs="Arial"/>
                <w:b/>
                <w:bCs/>
                <w:iCs/>
                <w:caps/>
                <w:noProof/>
                <w:color w:val="000000"/>
                <w:sz w:val="24"/>
                <w:lang w:val="es-ES"/>
              </w:rPr>
              <w:br/>
            </w:r>
            <w:r w:rsidRPr="00314019">
              <w:rPr>
                <w:rFonts w:cs="Arial"/>
                <w:b/>
                <w:bCs/>
                <w:i/>
                <w:caps/>
                <w:noProof/>
                <w:color w:val="000000"/>
                <w:sz w:val="24"/>
                <w:lang w:val="es-ES"/>
              </w:rPr>
              <w:t xml:space="preserve">estanques piscícolas, tanques o estanques de corriente   </w:t>
            </w:r>
            <w:r w:rsidRPr="00314019">
              <w:rPr>
                <w:sz w:val="24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4019">
              <w:rPr>
                <w:sz w:val="24"/>
                <w:lang w:val="es-ES"/>
              </w:rPr>
              <w:instrText xml:space="preserve"> FORMCHECKBOX </w:instrText>
            </w:r>
            <w:r w:rsidR="00464554">
              <w:rPr>
                <w:sz w:val="24"/>
              </w:rPr>
            </w:r>
            <w:r w:rsidR="00464554">
              <w:rPr>
                <w:sz w:val="24"/>
              </w:rPr>
              <w:fldChar w:fldCharType="separate"/>
            </w:r>
            <w:r w:rsidRPr="00314019">
              <w:rPr>
                <w:sz w:val="24"/>
              </w:rPr>
              <w:fldChar w:fldCharType="end"/>
            </w:r>
            <w:r w:rsidRPr="00314019">
              <w:rPr>
                <w:sz w:val="24"/>
                <w:lang w:val="es-ES"/>
              </w:rPr>
              <w:t xml:space="preserve"> N/A, No se utilizan</w:t>
            </w:r>
          </w:p>
          <w:p w14:paraId="6C086C85" w14:textId="538D2931" w:rsidR="00A27575" w:rsidRPr="003929A6" w:rsidRDefault="00A27575" w:rsidP="00774D67">
            <w:pPr>
              <w:numPr>
                <w:ilvl w:val="0"/>
                <w:numId w:val="6"/>
              </w:numPr>
              <w:spacing w:after="40"/>
              <w:ind w:left="357" w:hanging="357"/>
              <w:rPr>
                <w:rFonts w:cs="Arial"/>
                <w:iCs/>
                <w:caps/>
                <w:noProof/>
                <w:color w:val="000000"/>
                <w:szCs w:val="22"/>
                <w:lang w:val="es-ES"/>
              </w:rPr>
            </w:pPr>
            <w:r w:rsidRPr="00A771D2">
              <w:t xml:space="preserve">Is your </w:t>
            </w:r>
            <w:r>
              <w:t>production system</w:t>
            </w:r>
            <w:r w:rsidRPr="00A771D2">
              <w:t xml:space="preserve"> equipped w</w:t>
            </w:r>
            <w:r>
              <w:t xml:space="preserve">ith any of the following mechanisms to collect waste nutrients? </w:t>
            </w:r>
            <w:r w:rsidRPr="006E35B7">
              <w:rPr>
                <w:lang w:val="es-ES"/>
              </w:rPr>
              <w:t>(mark all that apply)</w:t>
            </w:r>
            <w:r w:rsidRPr="006E35B7">
              <w:rPr>
                <w:lang w:val="es-ES"/>
              </w:rPr>
              <w:br/>
            </w:r>
            <w:r>
              <w:rPr>
                <w:i/>
                <w:iCs/>
                <w:lang w:val="es-ES"/>
              </w:rPr>
              <w:t>¿</w:t>
            </w:r>
            <w:r w:rsidRPr="006E35B7">
              <w:rPr>
                <w:i/>
                <w:iCs/>
                <w:lang w:val="es-ES"/>
              </w:rPr>
              <w:t>Su</w:t>
            </w:r>
            <w:r>
              <w:rPr>
                <w:i/>
                <w:iCs/>
                <w:lang w:val="es-ES"/>
              </w:rPr>
              <w:t xml:space="preserve"> explotación está equipada con alguno de los siguientes métodos para recoger nutrientes residuales?</w:t>
            </w:r>
            <w:r w:rsidR="00401F2D">
              <w:rPr>
                <w:i/>
                <w:iCs/>
                <w:lang w:val="es-ES"/>
              </w:rPr>
              <w:t xml:space="preserve"> (marque lo que corresponde)</w:t>
            </w:r>
          </w:p>
          <w:tbl>
            <w:tblPr>
              <w:tblW w:w="10368" w:type="dxa"/>
              <w:jc w:val="center"/>
              <w:tblLook w:val="04A0" w:firstRow="1" w:lastRow="0" w:firstColumn="1" w:lastColumn="0" w:noHBand="0" w:noVBand="1"/>
            </w:tblPr>
            <w:tblGrid>
              <w:gridCol w:w="2024"/>
              <w:gridCol w:w="2430"/>
              <w:gridCol w:w="5914"/>
            </w:tblGrid>
            <w:tr w:rsidR="003929A6" w14:paraId="37BDC5E7" w14:textId="77777777" w:rsidTr="003929A6">
              <w:trPr>
                <w:jc w:val="center"/>
              </w:trPr>
              <w:tc>
                <w:tcPr>
                  <w:tcW w:w="2024" w:type="dxa"/>
                  <w:shd w:val="clear" w:color="auto" w:fill="auto"/>
                </w:tcPr>
                <w:p w14:paraId="100FB4F2" w14:textId="77777777" w:rsidR="003929A6" w:rsidRDefault="003929A6" w:rsidP="00774D67">
                  <w:pPr>
                    <w:ind w:left="27"/>
                    <w:rPr>
                      <w:lang w:val="es-ES"/>
                    </w:rPr>
                  </w:pPr>
                  <w:r>
                    <w:rPr>
                      <w:szCs w:val="22"/>
                    </w:rPr>
                    <w:fldChar w:fldCharType="begin">
                      <w:ffData>
                        <w:name w:val="Check17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szCs w:val="22"/>
                      <w:lang w:val="es-ES"/>
                    </w:rPr>
                    <w:instrText xml:space="preserve"> FORMCHECKBOX </w:instrText>
                  </w:r>
                  <w:r w:rsidR="00464554">
                    <w:rPr>
                      <w:szCs w:val="22"/>
                    </w:rPr>
                  </w:r>
                  <w:r w:rsidR="00464554">
                    <w:rPr>
                      <w:szCs w:val="22"/>
                    </w:rPr>
                    <w:fldChar w:fldCharType="separate"/>
                  </w:r>
                  <w:r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  <w:lang w:val="es-ES"/>
                    </w:rPr>
                    <w:t xml:space="preserve"> </w:t>
                  </w:r>
                  <w:r>
                    <w:rPr>
                      <w:lang w:val="es-ES"/>
                    </w:rPr>
                    <w:t>biological filters</w:t>
                  </w:r>
                </w:p>
                <w:p w14:paraId="7362F47F" w14:textId="459D68F4" w:rsidR="003929A6" w:rsidRDefault="003929A6" w:rsidP="00774D67">
                  <w:pPr>
                    <w:ind w:left="27"/>
                    <w:rPr>
                      <w:rFonts w:cs="Arial"/>
                      <w:iCs/>
                      <w:caps/>
                      <w:noProof/>
                      <w:color w:val="000000"/>
                      <w:sz w:val="24"/>
                      <w:lang w:val="es-ES"/>
                    </w:rPr>
                  </w:pPr>
                  <w:r>
                    <w:rPr>
                      <w:i/>
                      <w:iCs/>
                      <w:lang w:val="es-ES"/>
                    </w:rPr>
                    <w:t>filtros biológicos</w:t>
                  </w:r>
                </w:p>
              </w:tc>
              <w:tc>
                <w:tcPr>
                  <w:tcW w:w="2430" w:type="dxa"/>
                  <w:shd w:val="clear" w:color="auto" w:fill="auto"/>
                </w:tcPr>
                <w:p w14:paraId="364AAED0" w14:textId="77777777" w:rsidR="003929A6" w:rsidRDefault="003929A6" w:rsidP="00774D67">
                  <w:pPr>
                    <w:ind w:left="27"/>
                    <w:rPr>
                      <w:lang w:val="es-ES"/>
                    </w:rPr>
                  </w:pPr>
                  <w:r>
                    <w:rPr>
                      <w:szCs w:val="22"/>
                    </w:rPr>
                    <w:fldChar w:fldCharType="begin">
                      <w:ffData>
                        <w:name w:val="Check17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szCs w:val="22"/>
                      <w:lang w:val="es-ES"/>
                    </w:rPr>
                    <w:instrText xml:space="preserve"> FORMCHECKBOX </w:instrText>
                  </w:r>
                  <w:r w:rsidR="00464554">
                    <w:rPr>
                      <w:szCs w:val="22"/>
                    </w:rPr>
                  </w:r>
                  <w:r w:rsidR="00464554">
                    <w:rPr>
                      <w:szCs w:val="22"/>
                    </w:rPr>
                    <w:fldChar w:fldCharType="separate"/>
                  </w:r>
                  <w:r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  <w:lang w:val="es-ES"/>
                    </w:rPr>
                    <w:t xml:space="preserve"> </w:t>
                  </w:r>
                  <w:r>
                    <w:rPr>
                      <w:lang w:val="es-ES"/>
                    </w:rPr>
                    <w:t>settlement ponds</w:t>
                  </w:r>
                </w:p>
                <w:p w14:paraId="6A213302" w14:textId="77777777" w:rsidR="003929A6" w:rsidRDefault="003929A6" w:rsidP="00774D67">
                  <w:pPr>
                    <w:ind w:left="27"/>
                    <w:rPr>
                      <w:rFonts w:cs="Arial"/>
                      <w:iCs/>
                      <w:caps/>
                      <w:noProof/>
                      <w:color w:val="000000"/>
                      <w:sz w:val="24"/>
                      <w:lang w:val="es-ES"/>
                    </w:rPr>
                  </w:pPr>
                  <w:r>
                    <w:rPr>
                      <w:i/>
                      <w:iCs/>
                      <w:lang w:val="es-ES"/>
                    </w:rPr>
                    <w:t>estanques de decantación</w:t>
                  </w:r>
                </w:p>
              </w:tc>
              <w:tc>
                <w:tcPr>
                  <w:tcW w:w="5914" w:type="dxa"/>
                  <w:shd w:val="clear" w:color="auto" w:fill="auto"/>
                </w:tcPr>
                <w:p w14:paraId="28E0258C" w14:textId="77777777" w:rsidR="003929A6" w:rsidRDefault="003929A6" w:rsidP="00774D67">
                  <w:pPr>
                    <w:ind w:left="27"/>
                    <w:rPr>
                      <w:lang w:val="es-ES"/>
                    </w:rPr>
                  </w:pPr>
                  <w:r>
                    <w:rPr>
                      <w:szCs w:val="22"/>
                    </w:rPr>
                    <w:fldChar w:fldCharType="begin">
                      <w:ffData>
                        <w:name w:val="Check17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szCs w:val="22"/>
                      <w:lang w:val="es-ES"/>
                    </w:rPr>
                    <w:instrText xml:space="preserve"> FORMCHECKBOX </w:instrText>
                  </w:r>
                  <w:r w:rsidR="00464554">
                    <w:rPr>
                      <w:szCs w:val="22"/>
                    </w:rPr>
                  </w:r>
                  <w:r w:rsidR="00464554">
                    <w:rPr>
                      <w:szCs w:val="22"/>
                    </w:rPr>
                    <w:fldChar w:fldCharType="separate"/>
                  </w:r>
                  <w:r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  <w:lang w:val="es-ES"/>
                    </w:rPr>
                    <w:t xml:space="preserve"> </w:t>
                  </w:r>
                  <w:r>
                    <w:rPr>
                      <w:lang w:val="es-ES"/>
                    </w:rPr>
                    <w:t>algae or animals (bivalves)</w:t>
                  </w:r>
                </w:p>
                <w:p w14:paraId="48D1E7FE" w14:textId="3A0D33DE" w:rsidR="003929A6" w:rsidRDefault="003929A6" w:rsidP="00774D67">
                  <w:pPr>
                    <w:ind w:left="27"/>
                    <w:rPr>
                      <w:rFonts w:cs="Arial"/>
                      <w:iCs/>
                      <w:caps/>
                      <w:noProof/>
                      <w:color w:val="000000"/>
                      <w:sz w:val="24"/>
                      <w:lang w:val="es-ES"/>
                    </w:rPr>
                  </w:pPr>
                  <w:r>
                    <w:rPr>
                      <w:i/>
                      <w:iCs/>
                      <w:lang w:val="es-ES"/>
                    </w:rPr>
                    <w:t>Utiliza algas o animales (bivalvos)</w:t>
                  </w:r>
                </w:p>
              </w:tc>
            </w:tr>
            <w:tr w:rsidR="003929A6" w14:paraId="2F587C65" w14:textId="77777777" w:rsidTr="003929A6">
              <w:trPr>
                <w:jc w:val="center"/>
              </w:trPr>
              <w:tc>
                <w:tcPr>
                  <w:tcW w:w="2024" w:type="dxa"/>
                  <w:shd w:val="clear" w:color="auto" w:fill="auto"/>
                </w:tcPr>
                <w:p w14:paraId="065E0577" w14:textId="77777777" w:rsidR="003929A6" w:rsidRDefault="003929A6" w:rsidP="00774D67">
                  <w:pPr>
                    <w:ind w:left="27"/>
                    <w:rPr>
                      <w:lang w:val="es-ES"/>
                    </w:rPr>
                  </w:pPr>
                  <w:r>
                    <w:rPr>
                      <w:szCs w:val="22"/>
                    </w:rPr>
                    <w:fldChar w:fldCharType="begin">
                      <w:ffData>
                        <w:name w:val="Check17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szCs w:val="22"/>
                      <w:lang w:val="es-ES"/>
                    </w:rPr>
                    <w:instrText xml:space="preserve"> FORMCHECKBOX </w:instrText>
                  </w:r>
                  <w:r w:rsidR="00464554">
                    <w:rPr>
                      <w:szCs w:val="22"/>
                    </w:rPr>
                  </w:r>
                  <w:r w:rsidR="00464554">
                    <w:rPr>
                      <w:szCs w:val="22"/>
                    </w:rPr>
                    <w:fldChar w:fldCharType="separate"/>
                  </w:r>
                  <w:r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  <w:lang w:val="es-ES"/>
                    </w:rPr>
                    <w:t xml:space="preserve"> </w:t>
                  </w:r>
                  <w:r>
                    <w:rPr>
                      <w:lang w:val="es-ES"/>
                    </w:rPr>
                    <w:t>mechanical filters</w:t>
                  </w:r>
                </w:p>
                <w:p w14:paraId="600451D6" w14:textId="77777777" w:rsidR="003929A6" w:rsidRDefault="003929A6" w:rsidP="00774D67">
                  <w:pPr>
                    <w:ind w:left="27"/>
                    <w:rPr>
                      <w:rFonts w:cs="Arial"/>
                      <w:iCs/>
                      <w:caps/>
                      <w:noProof/>
                      <w:color w:val="000000"/>
                      <w:sz w:val="24"/>
                      <w:lang w:val="es-ES"/>
                    </w:rPr>
                  </w:pPr>
                  <w:r>
                    <w:rPr>
                      <w:i/>
                      <w:iCs/>
                      <w:lang w:val="es-ES"/>
                    </w:rPr>
                    <w:t>filtros mecánicos</w:t>
                  </w:r>
                </w:p>
              </w:tc>
              <w:tc>
                <w:tcPr>
                  <w:tcW w:w="2430" w:type="dxa"/>
                  <w:shd w:val="clear" w:color="auto" w:fill="auto"/>
                </w:tcPr>
                <w:p w14:paraId="5F255EC5" w14:textId="77777777" w:rsidR="003929A6" w:rsidRDefault="003929A6" w:rsidP="00774D67">
                  <w:pPr>
                    <w:ind w:left="27"/>
                    <w:rPr>
                      <w:lang w:val="es-ES"/>
                    </w:rPr>
                  </w:pPr>
                  <w:r>
                    <w:rPr>
                      <w:szCs w:val="22"/>
                    </w:rPr>
                    <w:fldChar w:fldCharType="begin">
                      <w:ffData>
                        <w:name w:val="Check17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szCs w:val="22"/>
                      <w:lang w:val="es-ES"/>
                    </w:rPr>
                    <w:instrText xml:space="preserve"> FORMCHECKBOX </w:instrText>
                  </w:r>
                  <w:r w:rsidR="00464554">
                    <w:rPr>
                      <w:szCs w:val="22"/>
                    </w:rPr>
                  </w:r>
                  <w:r w:rsidR="00464554">
                    <w:rPr>
                      <w:szCs w:val="22"/>
                    </w:rPr>
                    <w:fldChar w:fldCharType="separate"/>
                  </w:r>
                  <w:r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  <w:lang w:val="es-ES"/>
                    </w:rPr>
                    <w:t xml:space="preserve"> </w:t>
                  </w:r>
                  <w:r>
                    <w:rPr>
                      <w:lang w:val="es-ES"/>
                    </w:rPr>
                    <w:t>natural filters beds</w:t>
                  </w:r>
                </w:p>
                <w:p w14:paraId="2BA32E78" w14:textId="37B18C3A" w:rsidR="003929A6" w:rsidRDefault="003929A6" w:rsidP="00774D67">
                  <w:pPr>
                    <w:ind w:left="27"/>
                    <w:rPr>
                      <w:i/>
                      <w:iCs/>
                      <w:lang w:val="es-ES"/>
                    </w:rPr>
                  </w:pPr>
                  <w:r>
                    <w:rPr>
                      <w:i/>
                      <w:iCs/>
                      <w:lang w:val="es-ES"/>
                    </w:rPr>
                    <w:t>lechos de filtrado natural</w:t>
                  </w:r>
                </w:p>
              </w:tc>
              <w:tc>
                <w:tcPr>
                  <w:tcW w:w="5914" w:type="dxa"/>
                  <w:shd w:val="clear" w:color="auto" w:fill="auto"/>
                </w:tcPr>
                <w:p w14:paraId="2E3A7ED9" w14:textId="77777777" w:rsidR="003929A6" w:rsidRDefault="003929A6" w:rsidP="00774D67">
                  <w:pPr>
                    <w:ind w:left="27"/>
                    <w:rPr>
                      <w:szCs w:val="22"/>
                      <w:lang w:val="es-ES"/>
                    </w:rPr>
                  </w:pPr>
                  <w:r>
                    <w:rPr>
                      <w:szCs w:val="22"/>
                    </w:rPr>
                    <w:fldChar w:fldCharType="begin">
                      <w:ffData>
                        <w:name w:val="Check17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szCs w:val="22"/>
                      <w:lang w:val="es-ES"/>
                    </w:rPr>
                    <w:instrText xml:space="preserve"> FORMCHECKBOX </w:instrText>
                  </w:r>
                  <w:r w:rsidR="00464554">
                    <w:rPr>
                      <w:szCs w:val="22"/>
                    </w:rPr>
                  </w:r>
                  <w:r w:rsidR="00464554">
                    <w:rPr>
                      <w:szCs w:val="22"/>
                    </w:rPr>
                    <w:fldChar w:fldCharType="separate"/>
                  </w:r>
                  <w:r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  <w:lang w:val="es-ES"/>
                    </w:rPr>
                    <w:t xml:space="preserve"> other, describe</w:t>
                  </w:r>
                </w:p>
                <w:p w14:paraId="152108BA" w14:textId="77777777" w:rsidR="003929A6" w:rsidRDefault="003929A6" w:rsidP="00774D67">
                  <w:pPr>
                    <w:ind w:left="27"/>
                    <w:rPr>
                      <w:rFonts w:ascii="Garamond" w:hAnsi="Garamond"/>
                      <w:bCs/>
                      <w:iCs/>
                      <w:szCs w:val="22"/>
                      <w:lang w:val="es-ES"/>
                    </w:rPr>
                  </w:pPr>
                  <w:r>
                    <w:rPr>
                      <w:i/>
                      <w:iCs/>
                      <w:szCs w:val="22"/>
                      <w:lang w:val="es-ES"/>
                    </w:rPr>
                    <w:t>otros, describa: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  <w:lang w:val="es-ES"/>
                    </w:rPr>
                    <w:t xml:space="preserve"> 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  <w:lang w:val="es-ES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4A58ECA1" w14:textId="256A5D2D" w:rsidR="008541E8" w:rsidRPr="008541E8" w:rsidRDefault="00A27575" w:rsidP="00774D67">
            <w:pPr>
              <w:numPr>
                <w:ilvl w:val="0"/>
                <w:numId w:val="6"/>
              </w:numPr>
              <w:spacing w:before="80" w:after="40"/>
              <w:ind w:left="357" w:hanging="357"/>
              <w:rPr>
                <w:rFonts w:cs="Arial"/>
                <w:iCs/>
                <w:caps/>
                <w:noProof/>
                <w:color w:val="000000"/>
                <w:sz w:val="24"/>
                <w:lang w:val="es-ES"/>
              </w:rPr>
            </w:pPr>
            <w:proofErr w:type="gramStart"/>
            <w:r w:rsidRPr="00BF6BF7">
              <w:rPr>
                <w:lang w:val="es-ES"/>
              </w:rPr>
              <w:t>Do you monitor effluent?</w:t>
            </w:r>
            <w:proofErr w:type="gramEnd"/>
            <w:r w:rsidR="008541E8">
              <w:rPr>
                <w:lang w:val="es-ES"/>
              </w:rPr>
              <w:t xml:space="preserve"> / </w:t>
            </w:r>
            <w:r w:rsidRPr="00BF6BF7">
              <w:rPr>
                <w:i/>
                <w:iCs/>
                <w:lang w:val="es-ES"/>
              </w:rPr>
              <w:t>¿Monitorea parámetros en el efluente?</w:t>
            </w:r>
            <w:r w:rsidRPr="00BF6BF7">
              <w:rPr>
                <w:lang w:val="es-ES"/>
              </w:rPr>
              <w:t xml:space="preserve"> </w:t>
            </w:r>
            <w:r w:rsidR="00774D67">
              <w:rPr>
                <w:lang w:val="es-ES"/>
              </w:rPr>
              <w:t xml:space="preserve">   </w:t>
            </w:r>
            <w:r>
              <w:rPr>
                <w:lang w:val="es-ES"/>
              </w:rPr>
              <w:t xml:space="preserve"> </w:t>
            </w:r>
            <w:r w:rsidR="00774D67" w:rsidRPr="00401F2D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D67" w:rsidRPr="00401F2D">
              <w:rPr>
                <w:szCs w:val="22"/>
                <w:lang w:val="es-ES"/>
              </w:rPr>
              <w:instrText xml:space="preserve"> FORMCHECKBOX </w:instrText>
            </w:r>
            <w:r w:rsidR="00464554">
              <w:rPr>
                <w:szCs w:val="22"/>
              </w:rPr>
            </w:r>
            <w:r w:rsidR="00464554">
              <w:rPr>
                <w:szCs w:val="22"/>
              </w:rPr>
              <w:fldChar w:fldCharType="separate"/>
            </w:r>
            <w:r w:rsidR="00774D67" w:rsidRPr="00401F2D">
              <w:rPr>
                <w:szCs w:val="22"/>
              </w:rPr>
              <w:fldChar w:fldCharType="end"/>
            </w:r>
            <w:r w:rsidR="00774D67" w:rsidRPr="00401F2D">
              <w:rPr>
                <w:szCs w:val="22"/>
                <w:lang w:val="es-ES"/>
              </w:rPr>
              <w:t xml:space="preserve"> Yes/</w:t>
            </w:r>
            <w:r w:rsidR="00774D67" w:rsidRPr="00401F2D">
              <w:rPr>
                <w:i/>
                <w:iCs/>
                <w:szCs w:val="22"/>
                <w:lang w:val="es-ES"/>
              </w:rPr>
              <w:t>Si</w:t>
            </w:r>
            <w:r w:rsidR="00774D67" w:rsidRPr="00401F2D">
              <w:rPr>
                <w:szCs w:val="22"/>
                <w:lang w:val="es-ES"/>
              </w:rPr>
              <w:t xml:space="preserve">     </w:t>
            </w:r>
            <w:r w:rsidR="00774D67" w:rsidRPr="00401F2D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D67" w:rsidRPr="00401F2D">
              <w:rPr>
                <w:szCs w:val="22"/>
                <w:lang w:val="es-ES"/>
              </w:rPr>
              <w:instrText xml:space="preserve"> FORMCHECKBOX </w:instrText>
            </w:r>
            <w:r w:rsidR="00464554">
              <w:rPr>
                <w:szCs w:val="22"/>
              </w:rPr>
            </w:r>
            <w:r w:rsidR="00464554">
              <w:rPr>
                <w:szCs w:val="22"/>
              </w:rPr>
              <w:fldChar w:fldCharType="separate"/>
            </w:r>
            <w:r w:rsidR="00774D67" w:rsidRPr="00401F2D">
              <w:rPr>
                <w:szCs w:val="22"/>
              </w:rPr>
              <w:fldChar w:fldCharType="end"/>
            </w:r>
            <w:r w:rsidR="00774D67" w:rsidRPr="00401F2D">
              <w:rPr>
                <w:szCs w:val="22"/>
                <w:lang w:val="es-ES"/>
              </w:rPr>
              <w:t xml:space="preserve"> No</w:t>
            </w:r>
          </w:p>
          <w:p w14:paraId="111E5A70" w14:textId="0297AA0E" w:rsidR="00D7632B" w:rsidRPr="00774D67" w:rsidRDefault="00D7632B" w:rsidP="00774D67">
            <w:pPr>
              <w:numPr>
                <w:ilvl w:val="0"/>
                <w:numId w:val="10"/>
              </w:numPr>
              <w:spacing w:before="40" w:after="40"/>
              <w:rPr>
                <w:i/>
                <w:iCs/>
              </w:rPr>
            </w:pPr>
            <w:r>
              <w:t>If yes, answer following questions</w:t>
            </w:r>
            <w:r>
              <w:br/>
            </w:r>
            <w:r w:rsidRPr="00774D67">
              <w:rPr>
                <w:i/>
                <w:iCs/>
              </w:rPr>
              <w:t xml:space="preserve">Si contesta si, complete las siguientes preguntas: </w:t>
            </w:r>
          </w:p>
          <w:p w14:paraId="43C3D0D1" w14:textId="022BE1A7" w:rsidR="00D7632B" w:rsidRDefault="00D7632B" w:rsidP="00774D67">
            <w:pPr>
              <w:numPr>
                <w:ilvl w:val="0"/>
                <w:numId w:val="10"/>
              </w:numPr>
              <w:spacing w:before="40" w:after="40"/>
            </w:pPr>
            <w:r w:rsidRPr="00966404">
              <w:rPr>
                <w:lang w:val="es-ES"/>
              </w:rPr>
              <w:t>How frequently?</w:t>
            </w:r>
            <w:r>
              <w:rPr>
                <w:lang w:val="es-ES"/>
              </w:rPr>
              <w:t xml:space="preserve"> / </w:t>
            </w:r>
            <w:r w:rsidRPr="00966404">
              <w:rPr>
                <w:i/>
                <w:iCs/>
                <w:lang w:val="es-ES"/>
              </w:rPr>
              <w:t>¿Con que frecuencia?</w:t>
            </w:r>
            <w:r>
              <w:rPr>
                <w:i/>
                <w:iCs/>
                <w:lang w:val="es-ES"/>
              </w:rPr>
              <w:t xml:space="preserve"> </w:t>
            </w:r>
            <w:r w:rsidRPr="0096640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404">
              <w:rPr>
                <w:rFonts w:ascii="Garamond" w:hAnsi="Garamond"/>
                <w:bCs/>
                <w:iCs/>
                <w:szCs w:val="22"/>
                <w:lang w:val="es-ES"/>
              </w:rPr>
              <w:instrText xml:space="preserve"> FORMTEXT </w:instrText>
            </w:r>
            <w:r w:rsidRPr="00966404">
              <w:rPr>
                <w:rFonts w:ascii="Garamond" w:hAnsi="Garamond"/>
                <w:bCs/>
                <w:iCs/>
                <w:szCs w:val="22"/>
              </w:rPr>
            </w:r>
            <w:r w:rsidRPr="0096640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66404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56FEDD98" w14:textId="1DE91367" w:rsidR="00A27575" w:rsidRPr="00D7632B" w:rsidRDefault="00A27575" w:rsidP="00774D67">
            <w:pPr>
              <w:numPr>
                <w:ilvl w:val="0"/>
                <w:numId w:val="10"/>
              </w:numPr>
              <w:spacing w:before="40" w:after="40"/>
            </w:pPr>
            <w:r w:rsidRPr="00BF6BF7">
              <w:lastRenderedPageBreak/>
              <w:t xml:space="preserve">Which parameters do you </w:t>
            </w:r>
            <w:r>
              <w:t>monitor?</w:t>
            </w:r>
            <w:r w:rsidR="00966404">
              <w:t xml:space="preserve"> / </w:t>
            </w:r>
            <w:r w:rsidRPr="00966404">
              <w:rPr>
                <w:lang w:val="es-ES"/>
              </w:rPr>
              <w:t>¿Cuáles parámetros monitorea en el efluente?</w:t>
            </w:r>
            <w:r w:rsidRPr="00966404">
              <w:rPr>
                <w:rFonts w:ascii="Garamond" w:hAnsi="Garamond"/>
                <w:bCs/>
                <w:i/>
                <w:iCs/>
                <w:szCs w:val="22"/>
                <w:lang w:val="es-ES"/>
              </w:rPr>
              <w:t xml:space="preserve"> </w:t>
            </w:r>
            <w:r w:rsidRPr="0096640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404">
              <w:rPr>
                <w:rFonts w:ascii="Garamond" w:hAnsi="Garamond"/>
                <w:bCs/>
                <w:iCs/>
                <w:szCs w:val="22"/>
                <w:lang w:val="es-ES"/>
              </w:rPr>
              <w:instrText xml:space="preserve"> FORMTEXT </w:instrText>
            </w:r>
            <w:r w:rsidRPr="00966404">
              <w:rPr>
                <w:rFonts w:ascii="Garamond" w:hAnsi="Garamond"/>
                <w:bCs/>
                <w:iCs/>
                <w:szCs w:val="22"/>
              </w:rPr>
            </w:r>
            <w:r w:rsidRPr="0096640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35F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66404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966404" w:rsidRPr="009710FA" w14:paraId="1F5ABC18" w14:textId="77777777" w:rsidTr="00B86F04">
        <w:trPr>
          <w:jc w:val="center"/>
        </w:trPr>
        <w:tc>
          <w:tcPr>
            <w:tcW w:w="10800" w:type="dxa"/>
            <w:gridSpan w:val="2"/>
            <w:tcBorders>
              <w:top w:val="nil"/>
              <w:bottom w:val="nil"/>
            </w:tcBorders>
          </w:tcPr>
          <w:p w14:paraId="75036C32" w14:textId="4FFC3134" w:rsidR="00966404" w:rsidRPr="00774D67" w:rsidRDefault="00D7632B" w:rsidP="00774D67">
            <w:pPr>
              <w:numPr>
                <w:ilvl w:val="0"/>
                <w:numId w:val="6"/>
              </w:numPr>
              <w:spacing w:before="40" w:after="40"/>
              <w:ind w:left="360"/>
              <w:rPr>
                <w:rFonts w:cs="Arial"/>
                <w:iCs/>
                <w:szCs w:val="22"/>
              </w:rPr>
            </w:pPr>
            <w:r w:rsidRPr="00D337FB">
              <w:rPr>
                <w:rFonts w:cs="Arial"/>
                <w:iCs/>
                <w:szCs w:val="22"/>
              </w:rPr>
              <w:lastRenderedPageBreak/>
              <w:t>Do you use fertilizers or soil conditioners on production ponds or lakes and maintain records?</w:t>
            </w:r>
            <w:r w:rsidR="00774D67">
              <w:rPr>
                <w:rFonts w:cs="Arial"/>
                <w:iCs/>
                <w:szCs w:val="22"/>
              </w:rPr>
              <w:br/>
            </w:r>
            <w:r w:rsidRPr="00774D67">
              <w:rPr>
                <w:i/>
                <w:iCs/>
                <w:lang w:val="es-ES"/>
              </w:rPr>
              <w:t>¿Aplica fertilizantes y/o acondicionadores del suelo en estanques y lagos de producción y mantiene registros detallados?</w:t>
            </w:r>
            <w:r w:rsidRPr="00774D67">
              <w:rPr>
                <w:rFonts w:cs="Arial"/>
                <w:iCs/>
                <w:szCs w:val="22"/>
                <w:lang w:val="es-ES"/>
              </w:rPr>
              <w:t xml:space="preserve"> </w:t>
            </w:r>
            <w:r w:rsidR="00774D67">
              <w:rPr>
                <w:rFonts w:cs="Arial"/>
                <w:iCs/>
                <w:szCs w:val="22"/>
                <w:lang w:val="es-ES"/>
              </w:rPr>
              <w:br/>
            </w:r>
            <w:r w:rsidR="00774D67" w:rsidRPr="00401F2D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D67" w:rsidRPr="00401F2D">
              <w:rPr>
                <w:szCs w:val="22"/>
                <w:lang w:val="es-ES"/>
              </w:rPr>
              <w:instrText xml:space="preserve"> FORMCHECKBOX </w:instrText>
            </w:r>
            <w:r w:rsidR="00464554">
              <w:rPr>
                <w:szCs w:val="22"/>
              </w:rPr>
            </w:r>
            <w:r w:rsidR="00464554">
              <w:rPr>
                <w:szCs w:val="22"/>
              </w:rPr>
              <w:fldChar w:fldCharType="separate"/>
            </w:r>
            <w:r w:rsidR="00774D67" w:rsidRPr="00401F2D">
              <w:rPr>
                <w:szCs w:val="22"/>
              </w:rPr>
              <w:fldChar w:fldCharType="end"/>
            </w:r>
            <w:r w:rsidR="00774D67" w:rsidRPr="00401F2D">
              <w:rPr>
                <w:szCs w:val="22"/>
                <w:lang w:val="es-ES"/>
              </w:rPr>
              <w:t xml:space="preserve"> Yes/</w:t>
            </w:r>
            <w:r w:rsidR="00774D67" w:rsidRPr="00401F2D">
              <w:rPr>
                <w:i/>
                <w:iCs/>
                <w:szCs w:val="22"/>
                <w:lang w:val="es-ES"/>
              </w:rPr>
              <w:t>Si</w:t>
            </w:r>
            <w:r w:rsidR="00774D67" w:rsidRPr="00401F2D">
              <w:rPr>
                <w:szCs w:val="22"/>
                <w:lang w:val="es-ES"/>
              </w:rPr>
              <w:t xml:space="preserve">     </w:t>
            </w:r>
            <w:r w:rsidR="00774D67" w:rsidRPr="00401F2D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D67" w:rsidRPr="00401F2D">
              <w:rPr>
                <w:szCs w:val="22"/>
                <w:lang w:val="es-ES"/>
              </w:rPr>
              <w:instrText xml:space="preserve"> FORMCHECKBOX </w:instrText>
            </w:r>
            <w:r w:rsidR="00464554">
              <w:rPr>
                <w:szCs w:val="22"/>
              </w:rPr>
            </w:r>
            <w:r w:rsidR="00464554">
              <w:rPr>
                <w:szCs w:val="22"/>
              </w:rPr>
              <w:fldChar w:fldCharType="separate"/>
            </w:r>
            <w:r w:rsidR="00774D67" w:rsidRPr="00401F2D">
              <w:rPr>
                <w:szCs w:val="22"/>
              </w:rPr>
              <w:fldChar w:fldCharType="end"/>
            </w:r>
            <w:r w:rsidR="00774D67" w:rsidRPr="00401F2D">
              <w:rPr>
                <w:szCs w:val="22"/>
                <w:lang w:val="es-ES"/>
              </w:rPr>
              <w:t xml:space="preserve"> No</w:t>
            </w:r>
          </w:p>
        </w:tc>
      </w:tr>
      <w:tr w:rsidR="00D7632B" w:rsidRPr="009710FA" w14:paraId="2938A116" w14:textId="77777777" w:rsidTr="00B86F04">
        <w:trPr>
          <w:jc w:val="center"/>
        </w:trPr>
        <w:tc>
          <w:tcPr>
            <w:tcW w:w="10800" w:type="dxa"/>
            <w:gridSpan w:val="2"/>
            <w:tcBorders>
              <w:top w:val="nil"/>
            </w:tcBorders>
          </w:tcPr>
          <w:p w14:paraId="6A9D2245" w14:textId="7A3ADB09" w:rsidR="00D7632B" w:rsidRPr="00774D67" w:rsidRDefault="00D7632B" w:rsidP="00774D67">
            <w:pPr>
              <w:spacing w:before="40" w:after="40"/>
              <w:jc w:val="center"/>
              <w:rPr>
                <w:rFonts w:cs="Arial"/>
                <w:b/>
                <w:bCs/>
              </w:rPr>
            </w:pPr>
            <w:r w:rsidRPr="4ABF3B5D">
              <w:rPr>
                <w:rFonts w:cs="Arial"/>
              </w:rPr>
              <w:t xml:space="preserve">List all fertilizers and soil conditioner in the </w:t>
            </w:r>
            <w:r w:rsidRPr="4ABF3B5D">
              <w:rPr>
                <w:rFonts w:cs="Arial"/>
                <w:b/>
                <w:bCs/>
              </w:rPr>
              <w:t>OQP</w:t>
            </w:r>
            <w:r>
              <w:rPr>
                <w:rFonts w:cs="Arial"/>
                <w:b/>
                <w:bCs/>
              </w:rPr>
              <w:t>C 08</w:t>
            </w:r>
            <w:r w:rsidRPr="4ABF3B5D">
              <w:rPr>
                <w:rFonts w:cs="Arial"/>
                <w:b/>
                <w:bCs/>
              </w:rPr>
              <w:t xml:space="preserve"> Animal Production Inputs</w:t>
            </w:r>
            <w:r w:rsidR="00774D67">
              <w:rPr>
                <w:rFonts w:cs="Arial"/>
                <w:b/>
                <w:bCs/>
              </w:rPr>
              <w:br/>
            </w:r>
            <w:r w:rsidRPr="2DB44B39">
              <w:rPr>
                <w:rFonts w:cs="Arial"/>
                <w:i/>
                <w:iCs/>
                <w:lang w:val="es-ES"/>
              </w:rPr>
              <w:t>Detalle todos los fertilizantes yo acondicionadores del suelo en el</w:t>
            </w:r>
            <w:r w:rsidRPr="2DB44B39">
              <w:rPr>
                <w:rFonts w:cs="Arial"/>
                <w:b/>
                <w:bCs/>
                <w:i/>
                <w:iCs/>
                <w:lang w:val="es-ES"/>
              </w:rPr>
              <w:t xml:space="preserve"> OQP</w:t>
            </w:r>
            <w:r>
              <w:rPr>
                <w:rFonts w:cs="Arial"/>
                <w:b/>
                <w:bCs/>
                <w:i/>
                <w:iCs/>
                <w:lang w:val="es-ES"/>
              </w:rPr>
              <w:t>C 08</w:t>
            </w:r>
            <w:r w:rsidRPr="2DB44B39">
              <w:rPr>
                <w:rFonts w:cs="Arial"/>
                <w:b/>
                <w:bCs/>
                <w:i/>
                <w:iCs/>
                <w:lang w:val="es-ES"/>
              </w:rPr>
              <w:t xml:space="preserve"> Insumos para la Acuicultura Animal</w:t>
            </w:r>
          </w:p>
        </w:tc>
      </w:tr>
      <w:tr w:rsidR="00BE1035" w:rsidRPr="009710FA" w14:paraId="61777FCE" w14:textId="77777777" w:rsidTr="00206413">
        <w:trPr>
          <w:jc w:val="center"/>
        </w:trPr>
        <w:tc>
          <w:tcPr>
            <w:tcW w:w="10800" w:type="dxa"/>
            <w:gridSpan w:val="2"/>
          </w:tcPr>
          <w:p w14:paraId="3F7E7748" w14:textId="62C18A35" w:rsidR="00BE1035" w:rsidRPr="00B678EB" w:rsidRDefault="00BE1035" w:rsidP="00B678EB">
            <w:pPr>
              <w:numPr>
                <w:ilvl w:val="0"/>
                <w:numId w:val="3"/>
              </w:numPr>
              <w:spacing w:before="40" w:after="40"/>
              <w:ind w:left="360"/>
              <w:rPr>
                <w:rFonts w:cs="Arial"/>
                <w:b/>
                <w:bCs/>
                <w:iCs/>
                <w:caps/>
                <w:noProof/>
                <w:color w:val="000000"/>
                <w:sz w:val="24"/>
                <w:lang w:val="es-ES"/>
              </w:rPr>
            </w:pPr>
            <w:r w:rsidRPr="00B678EB">
              <w:rPr>
                <w:rFonts w:cs="Arial"/>
                <w:b/>
                <w:bCs/>
                <w:iCs/>
                <w:caps/>
                <w:noProof/>
                <w:color w:val="000000"/>
                <w:sz w:val="24"/>
                <w:lang w:val="es-ES"/>
              </w:rPr>
              <w:t>Containment systems at sea</w:t>
            </w:r>
            <w:r w:rsidR="00B678EB" w:rsidRPr="00B678EB">
              <w:rPr>
                <w:rFonts w:cs="Arial"/>
                <w:b/>
                <w:bCs/>
                <w:iCs/>
                <w:caps/>
                <w:noProof/>
                <w:color w:val="000000"/>
                <w:sz w:val="24"/>
                <w:lang w:val="es-ES"/>
              </w:rPr>
              <w:t xml:space="preserve"> / </w:t>
            </w:r>
            <w:r w:rsidRPr="00B678EB">
              <w:rPr>
                <w:rFonts w:cs="Arial"/>
                <w:b/>
                <w:bCs/>
                <w:i/>
                <w:caps/>
                <w:noProof/>
                <w:color w:val="000000"/>
                <w:sz w:val="24"/>
                <w:lang w:val="es-ES"/>
              </w:rPr>
              <w:t xml:space="preserve">sistemas de contención en el mar   </w:t>
            </w:r>
            <w:r w:rsidRPr="00B678EB">
              <w:rPr>
                <w:sz w:val="24"/>
                <w:lang w:val="es-ES"/>
              </w:rPr>
              <w:t xml:space="preserve"> </w:t>
            </w:r>
            <w:r w:rsidRPr="00B678EB">
              <w:rPr>
                <w:sz w:val="24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8EB">
              <w:rPr>
                <w:sz w:val="24"/>
                <w:lang w:val="es-ES"/>
              </w:rPr>
              <w:instrText xml:space="preserve"> FORMCHECKBOX </w:instrText>
            </w:r>
            <w:r w:rsidR="00464554">
              <w:rPr>
                <w:sz w:val="24"/>
              </w:rPr>
            </w:r>
            <w:r w:rsidR="00464554">
              <w:rPr>
                <w:sz w:val="24"/>
              </w:rPr>
              <w:fldChar w:fldCharType="separate"/>
            </w:r>
            <w:r w:rsidRPr="00B678EB">
              <w:rPr>
                <w:sz w:val="24"/>
              </w:rPr>
              <w:fldChar w:fldCharType="end"/>
            </w:r>
            <w:r w:rsidRPr="00B678EB">
              <w:rPr>
                <w:sz w:val="24"/>
                <w:lang w:val="es-ES"/>
              </w:rPr>
              <w:t xml:space="preserve"> N/A, No se utilizan</w:t>
            </w:r>
          </w:p>
          <w:p w14:paraId="779D1D3C" w14:textId="411B1D58" w:rsidR="00BE1035" w:rsidRPr="00F12067" w:rsidRDefault="00BE1035" w:rsidP="00F12067">
            <w:pPr>
              <w:numPr>
                <w:ilvl w:val="0"/>
                <w:numId w:val="5"/>
              </w:numPr>
              <w:spacing w:before="40" w:after="40"/>
              <w:ind w:left="408" w:hanging="408"/>
            </w:pPr>
            <w:r>
              <w:t xml:space="preserve">Is your system located in a place where water flow, depth and water-body exchange rates are adequate to </w:t>
            </w:r>
            <w:r w:rsidR="38125EA4">
              <w:t>minimize</w:t>
            </w:r>
            <w:r>
              <w:t xml:space="preserve"> the impact on the seabed and the surrounding water body?</w:t>
            </w:r>
            <w:r w:rsidR="00F12067">
              <w:br/>
            </w:r>
            <w:r w:rsidRPr="00F12067">
              <w:rPr>
                <w:lang w:val="es-ES"/>
              </w:rPr>
              <w:t>¿</w:t>
            </w:r>
            <w:r w:rsidRPr="00F12067">
              <w:rPr>
                <w:i/>
                <w:iCs/>
                <w:lang w:val="es-ES"/>
              </w:rPr>
              <w:t>El sistema de contención está situado en un lugar en los que el flujo del agua, la profundidad y la tasa de renovación de la masa de agua sean adecuados para reducir al mínimo el impacto de dichos sistemas en el fondo del mar y en la masa de agua adyacente?</w:t>
            </w:r>
            <w:r w:rsidRPr="00F12067">
              <w:rPr>
                <w:szCs w:val="22"/>
                <w:lang w:val="es-ES"/>
              </w:rPr>
              <w:t xml:space="preserve"> </w:t>
            </w:r>
            <w:r w:rsidR="00B86F04" w:rsidRPr="00F12067">
              <w:rPr>
                <w:szCs w:val="22"/>
              </w:rPr>
              <w:t xml:space="preserve">    </w:t>
            </w:r>
            <w:r w:rsidR="00B86F04" w:rsidRPr="00F12067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6F04" w:rsidRPr="00F12067">
              <w:rPr>
                <w:szCs w:val="22"/>
                <w:lang w:val="es-ES"/>
              </w:rPr>
              <w:instrText xml:space="preserve"> FORMCHECKBOX </w:instrText>
            </w:r>
            <w:r w:rsidR="00464554">
              <w:rPr>
                <w:szCs w:val="22"/>
              </w:rPr>
            </w:r>
            <w:r w:rsidR="00464554">
              <w:rPr>
                <w:szCs w:val="22"/>
              </w:rPr>
              <w:fldChar w:fldCharType="separate"/>
            </w:r>
            <w:r w:rsidR="00B86F04" w:rsidRPr="00F12067">
              <w:rPr>
                <w:szCs w:val="22"/>
              </w:rPr>
              <w:fldChar w:fldCharType="end"/>
            </w:r>
            <w:r w:rsidR="00B86F04" w:rsidRPr="00F12067">
              <w:rPr>
                <w:szCs w:val="22"/>
                <w:lang w:val="es-ES"/>
              </w:rPr>
              <w:t xml:space="preserve"> Yes/</w:t>
            </w:r>
            <w:r w:rsidR="00B86F04" w:rsidRPr="00F12067">
              <w:rPr>
                <w:i/>
                <w:iCs/>
                <w:szCs w:val="22"/>
                <w:lang w:val="es-ES"/>
              </w:rPr>
              <w:t>Si</w:t>
            </w:r>
            <w:r w:rsidR="00B86F04" w:rsidRPr="00F12067">
              <w:rPr>
                <w:szCs w:val="22"/>
                <w:lang w:val="es-ES"/>
              </w:rPr>
              <w:t xml:space="preserve">     </w:t>
            </w:r>
            <w:r w:rsidR="00B86F04" w:rsidRPr="00F12067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6F04" w:rsidRPr="00F12067">
              <w:rPr>
                <w:szCs w:val="22"/>
                <w:lang w:val="es-ES"/>
              </w:rPr>
              <w:instrText xml:space="preserve"> FORMCHECKBOX </w:instrText>
            </w:r>
            <w:r w:rsidR="00464554">
              <w:rPr>
                <w:szCs w:val="22"/>
              </w:rPr>
            </w:r>
            <w:r w:rsidR="00464554">
              <w:rPr>
                <w:szCs w:val="22"/>
              </w:rPr>
              <w:fldChar w:fldCharType="separate"/>
            </w:r>
            <w:r w:rsidR="00B86F04" w:rsidRPr="00F12067">
              <w:rPr>
                <w:szCs w:val="22"/>
              </w:rPr>
              <w:fldChar w:fldCharType="end"/>
            </w:r>
            <w:r w:rsidR="00B86F04" w:rsidRPr="00F12067">
              <w:rPr>
                <w:szCs w:val="22"/>
                <w:lang w:val="es-ES"/>
              </w:rPr>
              <w:t xml:space="preserve"> No</w:t>
            </w:r>
          </w:p>
        </w:tc>
      </w:tr>
      <w:tr w:rsidR="00602A02" w:rsidRPr="00BE1035" w14:paraId="525AD05B" w14:textId="77777777" w:rsidTr="00206413">
        <w:trPr>
          <w:jc w:val="center"/>
        </w:trPr>
        <w:tc>
          <w:tcPr>
            <w:tcW w:w="10800" w:type="dxa"/>
            <w:gridSpan w:val="2"/>
          </w:tcPr>
          <w:p w14:paraId="78329BF3" w14:textId="7BB9035E" w:rsidR="00602A02" w:rsidRDefault="00602A02" w:rsidP="00514122">
            <w:pPr>
              <w:spacing w:before="40" w:after="40"/>
              <w:rPr>
                <w:szCs w:val="20"/>
                <w:lang w:val="es-ES"/>
              </w:rPr>
            </w:pPr>
            <w:r w:rsidRPr="00BF4D99">
              <w:rPr>
                <w:rFonts w:cs="Arial"/>
                <w:b/>
                <w:iCs/>
                <w:sz w:val="24"/>
                <w:lang w:val="es-ES"/>
              </w:rPr>
              <w:t>ONLY FOR OPERATION</w:t>
            </w:r>
            <w:r>
              <w:rPr>
                <w:rFonts w:cs="Arial"/>
                <w:b/>
                <w:iCs/>
                <w:sz w:val="24"/>
                <w:lang w:val="es-ES"/>
              </w:rPr>
              <w:t>S</w:t>
            </w:r>
            <w:r w:rsidRPr="00BF4D99">
              <w:rPr>
                <w:rFonts w:cs="Arial"/>
                <w:b/>
                <w:iCs/>
                <w:sz w:val="24"/>
                <w:lang w:val="es-ES"/>
              </w:rPr>
              <w:t xml:space="preserve"> EXPORTING TO CANADA</w:t>
            </w:r>
            <w:r w:rsidRPr="00BF4D99">
              <w:rPr>
                <w:rFonts w:cs="Arial"/>
                <w:b/>
                <w:iCs/>
                <w:sz w:val="24"/>
                <w:lang w:val="es-ES"/>
              </w:rPr>
              <w:br/>
            </w:r>
            <w:r w:rsidRPr="00E23CBE">
              <w:rPr>
                <w:rFonts w:cs="Arial"/>
                <w:b/>
                <w:i/>
                <w:sz w:val="24"/>
                <w:lang w:val="es-ES"/>
              </w:rPr>
              <w:t>SOLO PARA ENTIDADES QUE EXPORTAN A CANADÁ</w:t>
            </w:r>
            <w:r w:rsidRPr="00BF4D99">
              <w:rPr>
                <w:rFonts w:cs="Arial"/>
                <w:b/>
                <w:iCs/>
                <w:sz w:val="24"/>
                <w:lang w:val="es-ES"/>
              </w:rPr>
              <w:t xml:space="preserve">        </w:t>
            </w:r>
            <w:r w:rsidRPr="00BF4D99">
              <w:rPr>
                <w:rFonts w:cs="Arial"/>
                <w:bCs/>
                <w:i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4D99">
              <w:rPr>
                <w:rFonts w:cs="Arial"/>
                <w:bCs/>
                <w:i/>
                <w:szCs w:val="22"/>
                <w:lang w:val="es-ES"/>
              </w:rPr>
              <w:instrText xml:space="preserve"> FORMCHECKBOX </w:instrText>
            </w:r>
            <w:r w:rsidR="00464554">
              <w:rPr>
                <w:rFonts w:cs="Arial"/>
                <w:bCs/>
                <w:i/>
                <w:szCs w:val="22"/>
              </w:rPr>
            </w:r>
            <w:r w:rsidR="00464554">
              <w:rPr>
                <w:rFonts w:cs="Arial"/>
                <w:bCs/>
                <w:i/>
                <w:szCs w:val="22"/>
              </w:rPr>
              <w:fldChar w:fldCharType="separate"/>
            </w:r>
            <w:r w:rsidRPr="00BF4D99">
              <w:rPr>
                <w:rFonts w:cs="Arial"/>
                <w:bCs/>
                <w:i/>
                <w:szCs w:val="22"/>
              </w:rPr>
              <w:fldChar w:fldCharType="end"/>
            </w:r>
            <w:r w:rsidRPr="00BF4D99">
              <w:rPr>
                <w:rFonts w:cs="Arial"/>
                <w:bCs/>
                <w:i/>
                <w:szCs w:val="22"/>
                <w:lang w:val="es-ES"/>
              </w:rPr>
              <w:t xml:space="preserve">  </w:t>
            </w:r>
            <w:r w:rsidRPr="00E23CBE">
              <w:rPr>
                <w:rFonts w:cs="Arial"/>
                <w:iCs/>
                <w:sz w:val="24"/>
                <w:lang w:val="es-ES"/>
              </w:rPr>
              <w:t>N/A</w:t>
            </w:r>
            <w:r w:rsidR="00F12067" w:rsidRPr="00E23CBE">
              <w:rPr>
                <w:rFonts w:cs="Arial"/>
                <w:iCs/>
                <w:sz w:val="24"/>
                <w:lang w:val="es-ES"/>
              </w:rPr>
              <w:t xml:space="preserve"> </w:t>
            </w:r>
            <w:r w:rsidRPr="00E23CBE">
              <w:rPr>
                <w:rFonts w:cs="Arial"/>
                <w:iCs/>
                <w:sz w:val="24"/>
                <w:lang w:val="es-ES"/>
              </w:rPr>
              <w:t>/</w:t>
            </w:r>
            <w:r w:rsidR="00F12067" w:rsidRPr="00E23CBE">
              <w:rPr>
                <w:rFonts w:cs="Arial"/>
                <w:iCs/>
                <w:sz w:val="24"/>
                <w:lang w:val="es-ES"/>
              </w:rPr>
              <w:t xml:space="preserve"> </w:t>
            </w:r>
            <w:r w:rsidRPr="00E23CBE">
              <w:rPr>
                <w:rFonts w:cs="Arial"/>
                <w:i/>
                <w:sz w:val="24"/>
                <w:lang w:val="es-ES"/>
              </w:rPr>
              <w:t>No corresponde</w:t>
            </w:r>
          </w:p>
          <w:p w14:paraId="1F70BCF6" w14:textId="606DE606" w:rsidR="00960319" w:rsidRPr="00514122" w:rsidRDefault="00602A02" w:rsidP="00514122">
            <w:pPr>
              <w:numPr>
                <w:ilvl w:val="0"/>
                <w:numId w:val="8"/>
              </w:numPr>
              <w:spacing w:after="80"/>
              <w:ind w:left="360"/>
              <w:rPr>
                <w:rFonts w:cs="Arial"/>
                <w:b/>
                <w:bCs/>
                <w:iCs/>
                <w:caps/>
                <w:noProof/>
                <w:color w:val="000000"/>
                <w:sz w:val="24"/>
              </w:rPr>
            </w:pPr>
            <w:r w:rsidRPr="00370CF2">
              <w:rPr>
                <w:rFonts w:cs="Arial"/>
                <w:iCs/>
                <w:szCs w:val="22"/>
              </w:rPr>
              <w:t xml:space="preserve">Does your operation use recirculation systems? </w:t>
            </w:r>
            <w:r w:rsidR="00514122">
              <w:rPr>
                <w:rFonts w:cs="Arial"/>
                <w:iCs/>
              </w:rPr>
              <w:br/>
            </w:r>
            <w:r w:rsidR="00370CF2" w:rsidRPr="00514122">
              <w:rPr>
                <w:rFonts w:cs="Arial"/>
                <w:i/>
                <w:szCs w:val="22"/>
                <w:lang w:val="es-ES"/>
              </w:rPr>
              <w:t>¿</w:t>
            </w:r>
            <w:r w:rsidR="00960319" w:rsidRPr="00514122">
              <w:rPr>
                <w:rFonts w:cs="Arial"/>
                <w:i/>
                <w:szCs w:val="22"/>
                <w:lang w:val="es-ES"/>
              </w:rPr>
              <w:t>Su explotación utiliza sistemas de recirculación</w:t>
            </w:r>
            <w:r w:rsidR="00370CF2" w:rsidRPr="00514122">
              <w:rPr>
                <w:rFonts w:cs="Arial"/>
                <w:i/>
                <w:szCs w:val="22"/>
                <w:lang w:val="es-ES"/>
              </w:rPr>
              <w:t xml:space="preserve">?    </w:t>
            </w:r>
            <w:r w:rsidR="00960319" w:rsidRPr="00514122">
              <w:rPr>
                <w:rFonts w:cs="Arial"/>
                <w:iCs/>
                <w:szCs w:val="22"/>
                <w:lang w:val="es-ES"/>
              </w:rPr>
              <w:t xml:space="preserve"> </w:t>
            </w:r>
            <w:r w:rsidR="00370CF2" w:rsidRPr="00514122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0CF2" w:rsidRPr="00514122">
              <w:rPr>
                <w:szCs w:val="22"/>
                <w:lang w:val="es-ES"/>
              </w:rPr>
              <w:instrText xml:space="preserve"> FORMCHECKBOX </w:instrText>
            </w:r>
            <w:r w:rsidR="00464554">
              <w:rPr>
                <w:szCs w:val="22"/>
              </w:rPr>
            </w:r>
            <w:r w:rsidR="00464554">
              <w:rPr>
                <w:szCs w:val="22"/>
              </w:rPr>
              <w:fldChar w:fldCharType="separate"/>
            </w:r>
            <w:r w:rsidR="00370CF2" w:rsidRPr="00514122">
              <w:rPr>
                <w:szCs w:val="22"/>
              </w:rPr>
              <w:fldChar w:fldCharType="end"/>
            </w:r>
            <w:r w:rsidR="00370CF2" w:rsidRPr="00514122">
              <w:rPr>
                <w:szCs w:val="22"/>
                <w:lang w:val="es-ES"/>
              </w:rPr>
              <w:t xml:space="preserve"> Yes/</w:t>
            </w:r>
            <w:r w:rsidR="00370CF2" w:rsidRPr="00514122">
              <w:rPr>
                <w:i/>
                <w:iCs/>
                <w:szCs w:val="22"/>
                <w:lang w:val="es-ES"/>
              </w:rPr>
              <w:t>Si</w:t>
            </w:r>
            <w:r w:rsidR="00370CF2" w:rsidRPr="00514122">
              <w:rPr>
                <w:szCs w:val="22"/>
                <w:lang w:val="es-ES"/>
              </w:rPr>
              <w:t xml:space="preserve">     </w:t>
            </w:r>
            <w:r w:rsidR="00370CF2" w:rsidRPr="00514122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0CF2" w:rsidRPr="00514122">
              <w:rPr>
                <w:szCs w:val="22"/>
                <w:lang w:val="es-ES"/>
              </w:rPr>
              <w:instrText xml:space="preserve"> FORMCHECKBOX </w:instrText>
            </w:r>
            <w:r w:rsidR="00464554">
              <w:rPr>
                <w:szCs w:val="22"/>
              </w:rPr>
            </w:r>
            <w:r w:rsidR="00464554">
              <w:rPr>
                <w:szCs w:val="22"/>
              </w:rPr>
              <w:fldChar w:fldCharType="separate"/>
            </w:r>
            <w:r w:rsidR="00370CF2" w:rsidRPr="00514122">
              <w:rPr>
                <w:szCs w:val="22"/>
              </w:rPr>
              <w:fldChar w:fldCharType="end"/>
            </w:r>
            <w:r w:rsidR="00370CF2" w:rsidRPr="00514122">
              <w:rPr>
                <w:szCs w:val="22"/>
                <w:lang w:val="es-ES"/>
              </w:rPr>
              <w:t xml:space="preserve"> No</w:t>
            </w:r>
          </w:p>
          <w:p w14:paraId="526098FA" w14:textId="41AD7A45" w:rsidR="00960319" w:rsidRPr="00514122" w:rsidRDefault="00960319" w:rsidP="00514122">
            <w:pPr>
              <w:numPr>
                <w:ilvl w:val="0"/>
                <w:numId w:val="8"/>
              </w:numPr>
              <w:spacing w:after="80"/>
              <w:ind w:left="360"/>
              <w:rPr>
                <w:rFonts w:cs="Arial"/>
              </w:rPr>
            </w:pPr>
            <w:r w:rsidRPr="5DE1BE34">
              <w:rPr>
                <w:rFonts w:cs="Arial"/>
              </w:rPr>
              <w:t xml:space="preserve">Explain why this recirculation system is essential for your </w:t>
            </w:r>
            <w:r w:rsidR="57A9A352" w:rsidRPr="5DE1BE34">
              <w:rPr>
                <w:rFonts w:cs="Arial"/>
              </w:rPr>
              <w:t>operation</w:t>
            </w:r>
            <w:r w:rsidR="00370CF2">
              <w:rPr>
                <w:rFonts w:cs="Arial"/>
              </w:rPr>
              <w:t xml:space="preserve">. </w:t>
            </w:r>
            <w:r w:rsidR="00514122">
              <w:rPr>
                <w:rFonts w:cs="Arial"/>
              </w:rPr>
              <w:br/>
            </w:r>
            <w:r w:rsidRPr="00514122">
              <w:rPr>
                <w:rFonts w:cs="Arial"/>
                <w:i/>
                <w:szCs w:val="22"/>
                <w:lang w:val="es-ES"/>
              </w:rPr>
              <w:t>Explique por qué este sistema de recirculación es indispensable en su explotación</w:t>
            </w:r>
            <w:r w:rsidR="00514122" w:rsidRPr="00514122">
              <w:rPr>
                <w:rFonts w:cs="Arial"/>
                <w:i/>
                <w:szCs w:val="22"/>
                <w:lang w:val="es-ES"/>
              </w:rPr>
              <w:t xml:space="preserve">. </w:t>
            </w:r>
            <w:r w:rsidRPr="00514122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14122">
              <w:rPr>
                <w:rFonts w:ascii="Garamond" w:hAnsi="Garamond"/>
                <w:bCs/>
                <w:iCs/>
                <w:szCs w:val="22"/>
                <w:lang w:val="es-ES"/>
              </w:rPr>
              <w:instrText xml:space="preserve"> FORMTEXT </w:instrText>
            </w:r>
            <w:r w:rsidRPr="00514122">
              <w:rPr>
                <w:rFonts w:ascii="Garamond" w:hAnsi="Garamond"/>
                <w:bCs/>
                <w:iCs/>
                <w:szCs w:val="22"/>
              </w:rPr>
            </w:r>
            <w:r w:rsidRPr="00514122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1412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1412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1412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1412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1412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14122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32B484E3" w14:textId="2DB68097" w:rsidR="00BE1035" w:rsidRPr="00514122" w:rsidRDefault="00BE1035" w:rsidP="008C7052">
            <w:pPr>
              <w:numPr>
                <w:ilvl w:val="0"/>
                <w:numId w:val="8"/>
              </w:numPr>
              <w:spacing w:after="80"/>
              <w:ind w:left="357" w:hanging="357"/>
              <w:rPr>
                <w:rFonts w:cs="Arial"/>
              </w:rPr>
            </w:pPr>
            <w:r w:rsidRPr="008C7052">
              <w:rPr>
                <w:rFonts w:cs="Arial"/>
              </w:rPr>
              <w:t xml:space="preserve">For Open-water units, do you have </w:t>
            </w:r>
            <w:r w:rsidRPr="008C7052">
              <w:t xml:space="preserve">a dissolved and particulate nutrient management plan that clearly </w:t>
            </w:r>
            <w:r w:rsidR="262AB53C" w:rsidRPr="008C7052">
              <w:t>illustrates</w:t>
            </w:r>
            <w:r w:rsidRPr="008C7052">
              <w:t xml:space="preserve"> how assimilation capacity of local environment is evaluated and</w:t>
            </w:r>
            <w:r>
              <w:t xml:space="preserve"> maintained?</w:t>
            </w:r>
            <w:r w:rsidR="00514122">
              <w:br/>
            </w:r>
            <w:r w:rsidRPr="00514122">
              <w:rPr>
                <w:rFonts w:cs="Arial"/>
                <w:i/>
                <w:szCs w:val="22"/>
                <w:lang w:val="es-ES"/>
              </w:rPr>
              <w:t xml:space="preserve">Para sistemas en agua abiertas, ¿tiene un plan de gestión de nutrientes disueltos y particulados que ilustre claramente cómo se evalúa y mantiene la capacidad de asimilación del medioambiente? </w:t>
            </w:r>
            <w:r w:rsidR="008C7052">
              <w:rPr>
                <w:rFonts w:cs="Arial"/>
                <w:iCs/>
                <w:szCs w:val="22"/>
              </w:rPr>
              <w:t xml:space="preserve">    </w:t>
            </w:r>
            <w:r w:rsidR="008C7052" w:rsidRPr="00401F2D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7052" w:rsidRPr="00401F2D">
              <w:rPr>
                <w:szCs w:val="22"/>
                <w:lang w:val="es-ES"/>
              </w:rPr>
              <w:instrText xml:space="preserve"> FORMCHECKBOX </w:instrText>
            </w:r>
            <w:r w:rsidR="00464554">
              <w:rPr>
                <w:szCs w:val="22"/>
              </w:rPr>
            </w:r>
            <w:r w:rsidR="00464554">
              <w:rPr>
                <w:szCs w:val="22"/>
              </w:rPr>
              <w:fldChar w:fldCharType="separate"/>
            </w:r>
            <w:r w:rsidR="008C7052" w:rsidRPr="00401F2D">
              <w:rPr>
                <w:szCs w:val="22"/>
              </w:rPr>
              <w:fldChar w:fldCharType="end"/>
            </w:r>
            <w:r w:rsidR="008C7052" w:rsidRPr="00401F2D">
              <w:rPr>
                <w:szCs w:val="22"/>
                <w:lang w:val="es-ES"/>
              </w:rPr>
              <w:t xml:space="preserve"> Yes/</w:t>
            </w:r>
            <w:r w:rsidR="008C7052" w:rsidRPr="00401F2D">
              <w:rPr>
                <w:i/>
                <w:iCs/>
                <w:szCs w:val="22"/>
                <w:lang w:val="es-ES"/>
              </w:rPr>
              <w:t>Si</w:t>
            </w:r>
            <w:r w:rsidR="008C7052" w:rsidRPr="00401F2D">
              <w:rPr>
                <w:szCs w:val="22"/>
                <w:lang w:val="es-ES"/>
              </w:rPr>
              <w:t xml:space="preserve">     </w:t>
            </w:r>
            <w:r w:rsidR="008C7052" w:rsidRPr="00401F2D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7052" w:rsidRPr="00401F2D">
              <w:rPr>
                <w:szCs w:val="22"/>
                <w:lang w:val="es-ES"/>
              </w:rPr>
              <w:instrText xml:space="preserve"> FORMCHECKBOX </w:instrText>
            </w:r>
            <w:r w:rsidR="00464554">
              <w:rPr>
                <w:szCs w:val="22"/>
              </w:rPr>
            </w:r>
            <w:r w:rsidR="00464554">
              <w:rPr>
                <w:szCs w:val="22"/>
              </w:rPr>
              <w:fldChar w:fldCharType="separate"/>
            </w:r>
            <w:r w:rsidR="008C7052" w:rsidRPr="00401F2D">
              <w:rPr>
                <w:szCs w:val="22"/>
              </w:rPr>
              <w:fldChar w:fldCharType="end"/>
            </w:r>
            <w:r w:rsidR="008C7052" w:rsidRPr="00401F2D">
              <w:rPr>
                <w:szCs w:val="22"/>
                <w:lang w:val="es-ES"/>
              </w:rPr>
              <w:t xml:space="preserve"> No</w:t>
            </w:r>
          </w:p>
        </w:tc>
      </w:tr>
      <w:tr w:rsidR="00B31B81" w:rsidRPr="00845C1F" w14:paraId="18360094" w14:textId="77777777" w:rsidTr="00206413">
        <w:trPr>
          <w:jc w:val="center"/>
        </w:trPr>
        <w:tc>
          <w:tcPr>
            <w:tcW w:w="10800" w:type="dxa"/>
            <w:gridSpan w:val="2"/>
          </w:tcPr>
          <w:p w14:paraId="1B11E2C9" w14:textId="4116EB35" w:rsidR="00B31B81" w:rsidRPr="00E23CBE" w:rsidRDefault="00B31B81" w:rsidP="00B31B81">
            <w:pPr>
              <w:spacing w:before="40" w:after="40"/>
              <w:rPr>
                <w:rFonts w:cs="Arial"/>
                <w:b/>
                <w:bCs/>
                <w:iCs/>
                <w:caps/>
                <w:noProof/>
                <w:color w:val="000000"/>
                <w:sz w:val="24"/>
              </w:rPr>
            </w:pPr>
            <w:r w:rsidRPr="00B31B81">
              <w:rPr>
                <w:rFonts w:cs="Arial"/>
                <w:b/>
                <w:bCs/>
                <w:iCs/>
                <w:caps/>
                <w:noProof/>
                <w:color w:val="000000"/>
                <w:sz w:val="24"/>
              </w:rPr>
              <w:t>FOR OPERATION EXPORTING T</w:t>
            </w:r>
            <w:r>
              <w:rPr>
                <w:rFonts w:cs="Arial"/>
                <w:b/>
                <w:bCs/>
                <w:iCs/>
                <w:caps/>
                <w:noProof/>
                <w:color w:val="000000"/>
                <w:sz w:val="24"/>
              </w:rPr>
              <w:t xml:space="preserve">O </w:t>
            </w:r>
            <w:r w:rsidR="003C5D58">
              <w:rPr>
                <w:rFonts w:cs="Arial"/>
                <w:b/>
                <w:bCs/>
                <w:iCs/>
                <w:caps/>
                <w:noProof/>
                <w:color w:val="000000"/>
                <w:sz w:val="24"/>
              </w:rPr>
              <w:t>EU</w:t>
            </w:r>
            <w:r w:rsidR="002441F5">
              <w:rPr>
                <w:rFonts w:cs="Arial"/>
                <w:b/>
                <w:bCs/>
                <w:iCs/>
                <w:caps/>
                <w:noProof/>
                <w:color w:val="000000"/>
                <w:sz w:val="24"/>
              </w:rPr>
              <w:t xml:space="preserve"> -</w:t>
            </w:r>
            <w:r w:rsidR="009415A1">
              <w:rPr>
                <w:rFonts w:cs="Arial"/>
                <w:b/>
                <w:bCs/>
                <w:iCs/>
                <w:caps/>
                <w:noProof/>
                <w:color w:val="000000"/>
                <w:sz w:val="24"/>
              </w:rPr>
              <w:t xml:space="preserve"> complete </w:t>
            </w:r>
            <w:r>
              <w:rPr>
                <w:rFonts w:cs="Arial"/>
                <w:b/>
                <w:bCs/>
                <w:iCs/>
                <w:caps/>
                <w:noProof/>
                <w:color w:val="000000"/>
                <w:sz w:val="24"/>
              </w:rPr>
              <w:t xml:space="preserve">seCTION </w:t>
            </w:r>
            <w:r w:rsidR="00A27575">
              <w:rPr>
                <w:rFonts w:cs="Arial"/>
                <w:b/>
                <w:bCs/>
                <w:iCs/>
                <w:caps/>
                <w:noProof/>
                <w:color w:val="000000"/>
                <w:sz w:val="24"/>
              </w:rPr>
              <w:t>D</w:t>
            </w:r>
            <w:r w:rsidR="007A6C90">
              <w:rPr>
                <w:rFonts w:cs="Arial"/>
                <w:b/>
                <w:bCs/>
                <w:iCs/>
                <w:caps/>
                <w:noProof/>
                <w:color w:val="000000"/>
                <w:sz w:val="24"/>
              </w:rPr>
              <w:t>, E</w:t>
            </w:r>
            <w:r w:rsidR="00A27575">
              <w:rPr>
                <w:rFonts w:cs="Arial"/>
                <w:b/>
                <w:bCs/>
                <w:iCs/>
                <w:caps/>
                <w:noProof/>
                <w:color w:val="000000"/>
                <w:sz w:val="24"/>
              </w:rPr>
              <w:t xml:space="preserve"> &amp; </w:t>
            </w:r>
            <w:r w:rsidR="00E23CBE">
              <w:rPr>
                <w:rFonts w:cs="Arial"/>
                <w:b/>
                <w:bCs/>
                <w:iCs/>
                <w:caps/>
                <w:noProof/>
                <w:color w:val="000000"/>
                <w:sz w:val="24"/>
              </w:rPr>
              <w:t>F</w:t>
            </w:r>
            <w:r w:rsidR="00E23CBE">
              <w:rPr>
                <w:rFonts w:cs="Arial"/>
                <w:b/>
                <w:bCs/>
                <w:iCs/>
                <w:caps/>
                <w:noProof/>
                <w:color w:val="000000"/>
                <w:sz w:val="24"/>
              </w:rPr>
              <w:br/>
            </w:r>
            <w:r w:rsidRPr="00E23CBE">
              <w:rPr>
                <w:rFonts w:cs="Arial"/>
                <w:b/>
                <w:bCs/>
                <w:i/>
                <w:caps/>
                <w:noProof/>
                <w:color w:val="000000"/>
                <w:sz w:val="24"/>
                <w:lang w:val="es-ES"/>
              </w:rPr>
              <w:t xml:space="preserve">PARA ENTIDADES EXPORTANDO A </w:t>
            </w:r>
            <w:r w:rsidR="003C5D58" w:rsidRPr="00E23CBE">
              <w:rPr>
                <w:rFonts w:cs="Arial"/>
                <w:b/>
                <w:bCs/>
                <w:i/>
                <w:caps/>
                <w:noProof/>
                <w:color w:val="000000"/>
                <w:sz w:val="24"/>
                <w:lang w:val="es-ES"/>
              </w:rPr>
              <w:t>UE</w:t>
            </w:r>
            <w:r w:rsidR="002441F5" w:rsidRPr="00E23CBE">
              <w:rPr>
                <w:rFonts w:cs="Arial"/>
                <w:b/>
                <w:bCs/>
                <w:i/>
                <w:caps/>
                <w:noProof/>
                <w:color w:val="000000"/>
                <w:sz w:val="24"/>
                <w:lang w:val="es-ES"/>
              </w:rPr>
              <w:t xml:space="preserve"> -</w:t>
            </w:r>
            <w:r w:rsidR="003C5D58" w:rsidRPr="00E23CBE">
              <w:rPr>
                <w:rFonts w:cs="Arial"/>
                <w:b/>
                <w:bCs/>
                <w:i/>
                <w:caps/>
                <w:noProof/>
                <w:color w:val="000000"/>
                <w:sz w:val="24"/>
                <w:lang w:val="es-ES"/>
              </w:rPr>
              <w:t xml:space="preserve"> Cumplim</w:t>
            </w:r>
            <w:r w:rsidR="002441F5" w:rsidRPr="00E23CBE">
              <w:rPr>
                <w:rFonts w:cs="Arial"/>
                <w:b/>
                <w:bCs/>
                <w:i/>
                <w:caps/>
                <w:noProof/>
                <w:color w:val="000000"/>
                <w:sz w:val="24"/>
                <w:lang w:val="es-ES"/>
              </w:rPr>
              <w:t>en</w:t>
            </w:r>
            <w:r w:rsidR="003C5D58" w:rsidRPr="00E23CBE">
              <w:rPr>
                <w:rFonts w:cs="Arial"/>
                <w:b/>
                <w:bCs/>
                <w:i/>
                <w:caps/>
                <w:noProof/>
                <w:color w:val="000000"/>
                <w:sz w:val="24"/>
                <w:lang w:val="es-ES"/>
              </w:rPr>
              <w:t>te las</w:t>
            </w:r>
            <w:r w:rsidR="00602A02" w:rsidRPr="00E23CBE">
              <w:rPr>
                <w:rFonts w:cs="Arial"/>
                <w:b/>
                <w:bCs/>
                <w:i/>
                <w:caps/>
                <w:noProof/>
                <w:color w:val="000000"/>
                <w:sz w:val="24"/>
                <w:lang w:val="es-ES"/>
              </w:rPr>
              <w:t xml:space="preserve"> SECCIONES </w:t>
            </w:r>
            <w:r w:rsidR="00A27575" w:rsidRPr="00E23CBE">
              <w:rPr>
                <w:rFonts w:cs="Arial"/>
                <w:b/>
                <w:bCs/>
                <w:i/>
                <w:caps/>
                <w:noProof/>
                <w:color w:val="000000"/>
                <w:sz w:val="24"/>
                <w:lang w:val="es-ES"/>
              </w:rPr>
              <w:t>D</w:t>
            </w:r>
            <w:r w:rsidR="007A6C90" w:rsidRPr="00E23CBE">
              <w:rPr>
                <w:rFonts w:cs="Arial"/>
                <w:b/>
                <w:bCs/>
                <w:i/>
                <w:caps/>
                <w:noProof/>
                <w:color w:val="000000"/>
                <w:sz w:val="24"/>
                <w:lang w:val="es-ES"/>
              </w:rPr>
              <w:t>, E</w:t>
            </w:r>
            <w:r w:rsidR="00A27575" w:rsidRPr="00E23CBE">
              <w:rPr>
                <w:rFonts w:cs="Arial"/>
                <w:b/>
                <w:bCs/>
                <w:i/>
                <w:caps/>
                <w:noProof/>
                <w:color w:val="000000"/>
                <w:sz w:val="24"/>
                <w:lang w:val="es-ES"/>
              </w:rPr>
              <w:t xml:space="preserve"> &amp; </w:t>
            </w:r>
            <w:r w:rsidR="007A6C90" w:rsidRPr="00E23CBE">
              <w:rPr>
                <w:rFonts w:cs="Arial"/>
                <w:b/>
                <w:bCs/>
                <w:i/>
                <w:caps/>
                <w:noProof/>
                <w:color w:val="000000"/>
                <w:sz w:val="24"/>
                <w:lang w:val="es-ES"/>
              </w:rPr>
              <w:t>F</w:t>
            </w:r>
            <w:r w:rsidR="00E23CBE">
              <w:rPr>
                <w:rFonts w:cs="Arial"/>
                <w:b/>
                <w:bCs/>
                <w:i/>
                <w:caps/>
                <w:noProof/>
                <w:color w:val="000000"/>
                <w:sz w:val="24"/>
                <w:lang w:val="es-ES"/>
              </w:rPr>
              <w:t xml:space="preserve">  </w:t>
            </w:r>
            <w:r w:rsidR="009415A1">
              <w:rPr>
                <w:rFonts w:cs="Arial"/>
                <w:b/>
                <w:bCs/>
                <w:iCs/>
                <w:caps/>
                <w:noProof/>
                <w:color w:val="000000"/>
                <w:sz w:val="24"/>
                <w:lang w:val="es-ES"/>
              </w:rPr>
              <w:t xml:space="preserve">   </w:t>
            </w:r>
            <w:r w:rsidR="009415A1" w:rsidRPr="00BF4D99">
              <w:rPr>
                <w:rFonts w:cs="Arial"/>
                <w:bCs/>
                <w:i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15A1" w:rsidRPr="00BF4D99">
              <w:rPr>
                <w:rFonts w:cs="Arial"/>
                <w:bCs/>
                <w:i/>
                <w:szCs w:val="22"/>
                <w:lang w:val="es-ES"/>
              </w:rPr>
              <w:instrText xml:space="preserve"> FORMCHECKBOX </w:instrText>
            </w:r>
            <w:r w:rsidR="00464554">
              <w:rPr>
                <w:rFonts w:cs="Arial"/>
                <w:bCs/>
                <w:i/>
                <w:szCs w:val="22"/>
              </w:rPr>
            </w:r>
            <w:r w:rsidR="00464554">
              <w:rPr>
                <w:rFonts w:cs="Arial"/>
                <w:bCs/>
                <w:i/>
                <w:szCs w:val="22"/>
              </w:rPr>
              <w:fldChar w:fldCharType="separate"/>
            </w:r>
            <w:r w:rsidR="009415A1" w:rsidRPr="00BF4D99">
              <w:rPr>
                <w:rFonts w:cs="Arial"/>
                <w:bCs/>
                <w:i/>
                <w:szCs w:val="22"/>
              </w:rPr>
              <w:fldChar w:fldCharType="end"/>
            </w:r>
            <w:r w:rsidR="009415A1" w:rsidRPr="00BF4D99">
              <w:rPr>
                <w:rFonts w:cs="Arial"/>
                <w:bCs/>
                <w:i/>
                <w:szCs w:val="22"/>
                <w:lang w:val="es-ES"/>
              </w:rPr>
              <w:t xml:space="preserve"> </w:t>
            </w:r>
            <w:r w:rsidR="009415A1" w:rsidRPr="00E23CBE">
              <w:rPr>
                <w:rFonts w:cs="Arial"/>
                <w:iCs/>
                <w:sz w:val="24"/>
                <w:lang w:val="es-ES"/>
              </w:rPr>
              <w:t>N/A</w:t>
            </w:r>
            <w:r w:rsidR="00F12067" w:rsidRPr="00E23CBE">
              <w:rPr>
                <w:rFonts w:cs="Arial"/>
                <w:iCs/>
                <w:sz w:val="24"/>
                <w:lang w:val="es-ES"/>
              </w:rPr>
              <w:t xml:space="preserve"> </w:t>
            </w:r>
            <w:r w:rsidR="009415A1" w:rsidRPr="00E23CBE">
              <w:rPr>
                <w:rFonts w:cs="Arial"/>
                <w:iCs/>
                <w:sz w:val="24"/>
                <w:lang w:val="es-ES"/>
              </w:rPr>
              <w:t>/</w:t>
            </w:r>
            <w:r w:rsidR="00F12067" w:rsidRPr="00E23CBE">
              <w:rPr>
                <w:rFonts w:cs="Arial"/>
                <w:iCs/>
                <w:sz w:val="24"/>
                <w:lang w:val="es-ES"/>
              </w:rPr>
              <w:t xml:space="preserve"> </w:t>
            </w:r>
            <w:r w:rsidR="009415A1" w:rsidRPr="00E23CBE">
              <w:rPr>
                <w:rFonts w:cs="Arial"/>
                <w:i/>
                <w:sz w:val="24"/>
                <w:lang w:val="es-ES"/>
              </w:rPr>
              <w:t>No corresponde</w:t>
            </w:r>
          </w:p>
        </w:tc>
      </w:tr>
      <w:tr w:rsidR="008C15CE" w:rsidRPr="00473D3E" w14:paraId="744B3DB1" w14:textId="77777777" w:rsidTr="00206413">
        <w:trPr>
          <w:jc w:val="center"/>
        </w:trPr>
        <w:tc>
          <w:tcPr>
            <w:tcW w:w="10800" w:type="dxa"/>
            <w:gridSpan w:val="2"/>
          </w:tcPr>
          <w:p w14:paraId="5666041C" w14:textId="58CA1877" w:rsidR="00051EA3" w:rsidRPr="00E23CBE" w:rsidRDefault="00E9011A" w:rsidP="008C41BD">
            <w:pPr>
              <w:numPr>
                <w:ilvl w:val="0"/>
                <w:numId w:val="3"/>
              </w:numPr>
              <w:spacing w:before="40" w:after="40"/>
              <w:ind w:left="360"/>
              <w:rPr>
                <w:rFonts w:cs="Arial"/>
                <w:b/>
                <w:bCs/>
                <w:iCs/>
                <w:caps/>
                <w:noProof/>
                <w:color w:val="000000"/>
                <w:sz w:val="24"/>
                <w:lang w:val="es-ES"/>
              </w:rPr>
            </w:pPr>
            <w:r w:rsidRPr="00E23CBE">
              <w:rPr>
                <w:rFonts w:cs="Arial"/>
                <w:b/>
                <w:bCs/>
                <w:iCs/>
                <w:caps/>
                <w:noProof/>
                <w:color w:val="000000"/>
                <w:sz w:val="24"/>
                <w:lang w:val="es-ES"/>
              </w:rPr>
              <w:t xml:space="preserve">closed </w:t>
            </w:r>
            <w:r w:rsidR="00627FBA" w:rsidRPr="00E23CBE">
              <w:rPr>
                <w:rFonts w:cs="Arial"/>
                <w:b/>
                <w:bCs/>
                <w:iCs/>
                <w:caps/>
                <w:noProof/>
                <w:color w:val="000000"/>
                <w:sz w:val="24"/>
                <w:lang w:val="es-ES"/>
              </w:rPr>
              <w:t>recirculati</w:t>
            </w:r>
            <w:r w:rsidRPr="00E23CBE">
              <w:rPr>
                <w:rFonts w:cs="Arial"/>
                <w:b/>
                <w:bCs/>
                <w:iCs/>
                <w:caps/>
                <w:noProof/>
                <w:color w:val="000000"/>
                <w:sz w:val="24"/>
                <w:lang w:val="es-ES"/>
              </w:rPr>
              <w:t>on</w:t>
            </w:r>
            <w:r w:rsidR="00627FBA" w:rsidRPr="00E23CBE">
              <w:rPr>
                <w:rFonts w:cs="Arial"/>
                <w:b/>
                <w:bCs/>
                <w:iCs/>
                <w:caps/>
                <w:noProof/>
                <w:color w:val="000000"/>
                <w:sz w:val="24"/>
                <w:lang w:val="es-ES"/>
              </w:rPr>
              <w:t xml:space="preserve"> systems</w:t>
            </w:r>
            <w:r w:rsidR="006051DE" w:rsidRPr="00E23CBE">
              <w:rPr>
                <w:rFonts w:cs="Arial"/>
                <w:b/>
                <w:bCs/>
                <w:iCs/>
                <w:caps/>
                <w:noProof/>
                <w:color w:val="000000"/>
                <w:sz w:val="24"/>
                <w:lang w:val="es-ES"/>
              </w:rPr>
              <w:t xml:space="preserve"> </w:t>
            </w:r>
            <w:r w:rsidR="00E23CBE" w:rsidRPr="00E23CBE">
              <w:rPr>
                <w:rFonts w:cs="Arial"/>
                <w:b/>
                <w:bCs/>
                <w:iCs/>
                <w:caps/>
                <w:noProof/>
                <w:color w:val="000000"/>
                <w:sz w:val="24"/>
                <w:lang w:val="es-ES"/>
              </w:rPr>
              <w:t xml:space="preserve">/ </w:t>
            </w:r>
            <w:r w:rsidR="003451EC" w:rsidRPr="00E23CBE">
              <w:rPr>
                <w:rFonts w:cs="Arial"/>
                <w:b/>
                <w:bCs/>
                <w:iCs/>
                <w:caps/>
                <w:noProof/>
                <w:color w:val="000000"/>
                <w:sz w:val="24"/>
                <w:lang w:val="es-ES"/>
              </w:rPr>
              <w:t>Sistemas de recirculación cerrada</w:t>
            </w:r>
            <w:r w:rsidR="008C41BD">
              <w:rPr>
                <w:rFonts w:cs="Arial"/>
                <w:b/>
                <w:bCs/>
                <w:iCs/>
                <w:caps/>
                <w:noProof/>
                <w:color w:val="000000"/>
                <w:sz w:val="24"/>
                <w:lang w:val="es-ES"/>
              </w:rPr>
              <w:t xml:space="preserve">  </w:t>
            </w:r>
            <w:r w:rsidR="00F83F31" w:rsidRPr="00E23CBE">
              <w:rPr>
                <w:rFonts w:cs="Arial"/>
                <w:b/>
                <w:bCs/>
                <w:iCs/>
                <w:caps/>
                <w:noProof/>
                <w:color w:val="000000"/>
                <w:sz w:val="24"/>
                <w:lang w:val="es-ES"/>
              </w:rPr>
              <w:t xml:space="preserve">  </w:t>
            </w:r>
            <w:r w:rsidR="00F83F31" w:rsidRPr="00E23CBE">
              <w:rPr>
                <w:sz w:val="24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3F31" w:rsidRPr="00E23CBE">
              <w:rPr>
                <w:sz w:val="24"/>
                <w:lang w:val="es-ES"/>
              </w:rPr>
              <w:instrText xml:space="preserve"> FORMCHECKBOX </w:instrText>
            </w:r>
            <w:r w:rsidR="00464554">
              <w:rPr>
                <w:sz w:val="24"/>
              </w:rPr>
            </w:r>
            <w:r w:rsidR="00464554">
              <w:rPr>
                <w:sz w:val="24"/>
              </w:rPr>
              <w:fldChar w:fldCharType="separate"/>
            </w:r>
            <w:r w:rsidR="00F83F31" w:rsidRPr="00E23CBE">
              <w:rPr>
                <w:sz w:val="24"/>
              </w:rPr>
              <w:fldChar w:fldCharType="end"/>
            </w:r>
            <w:r w:rsidR="00F83F31" w:rsidRPr="00E23CBE">
              <w:rPr>
                <w:sz w:val="24"/>
                <w:lang w:val="es-ES"/>
              </w:rPr>
              <w:t xml:space="preserve"> N/A, No se utilizan</w:t>
            </w:r>
          </w:p>
          <w:p w14:paraId="743AD327" w14:textId="3B61CE87" w:rsidR="00754706" w:rsidRPr="002B2B01" w:rsidRDefault="00754706" w:rsidP="006B2BFA">
            <w:pPr>
              <w:spacing w:after="40"/>
              <w:rPr>
                <w:bCs/>
                <w:szCs w:val="22"/>
              </w:rPr>
            </w:pPr>
            <w:r w:rsidRPr="002B2B01">
              <w:rPr>
                <w:rFonts w:cs="Arial"/>
                <w:bCs/>
                <w:iCs/>
                <w:noProof/>
                <w:color w:val="000000"/>
                <w:szCs w:val="22"/>
              </w:rPr>
              <w:t>The use of</w:t>
            </w:r>
            <w:r w:rsidR="00E9011A" w:rsidRPr="002B2B01">
              <w:rPr>
                <w:rFonts w:cs="Arial"/>
                <w:bCs/>
                <w:iCs/>
                <w:noProof/>
                <w:color w:val="000000"/>
                <w:szCs w:val="22"/>
              </w:rPr>
              <w:t xml:space="preserve"> closed</w:t>
            </w:r>
            <w:r w:rsidRPr="002B2B01">
              <w:rPr>
                <w:rFonts w:cs="Arial"/>
                <w:bCs/>
                <w:iCs/>
                <w:noProof/>
                <w:color w:val="000000"/>
                <w:szCs w:val="22"/>
              </w:rPr>
              <w:t xml:space="preserve"> recirculating systems is restricted to hatchery</w:t>
            </w:r>
            <w:r w:rsidR="006A7489" w:rsidRPr="002B2B01">
              <w:rPr>
                <w:rFonts w:cs="Arial"/>
                <w:bCs/>
                <w:iCs/>
                <w:noProof/>
                <w:color w:val="000000"/>
                <w:szCs w:val="22"/>
                <w:vertAlign w:val="superscript"/>
              </w:rPr>
              <w:t xml:space="preserve"> </w:t>
            </w:r>
            <w:r w:rsidR="006A7489" w:rsidRPr="002B2B01">
              <w:rPr>
                <w:rFonts w:cs="Arial"/>
                <w:bCs/>
                <w:iCs/>
                <w:noProof/>
                <w:color w:val="000000"/>
                <w:szCs w:val="22"/>
              </w:rPr>
              <w:t>(</w:t>
            </w:r>
            <w:r w:rsidR="006A7489" w:rsidRPr="002B2B01">
              <w:rPr>
                <w:bCs/>
                <w:szCs w:val="22"/>
              </w:rPr>
              <w:t>place for the breeding, hatching and rearing through the early life stages of aquaculture animals</w:t>
            </w:r>
            <w:r w:rsidR="006D6D87" w:rsidRPr="002B2B01">
              <w:rPr>
                <w:bCs/>
                <w:szCs w:val="22"/>
              </w:rPr>
              <w:t xml:space="preserve">, </w:t>
            </w:r>
            <w:r w:rsidRPr="002B2B01">
              <w:rPr>
                <w:rFonts w:cs="Arial"/>
                <w:bCs/>
                <w:iCs/>
                <w:noProof/>
                <w:color w:val="000000"/>
                <w:szCs w:val="22"/>
              </w:rPr>
              <w:t>nursery</w:t>
            </w:r>
            <w:r w:rsidR="006D6D87" w:rsidRPr="002B2B01">
              <w:rPr>
                <w:rFonts w:cs="Arial"/>
                <w:bCs/>
                <w:iCs/>
                <w:noProof/>
                <w:color w:val="000000"/>
                <w:szCs w:val="22"/>
              </w:rPr>
              <w:t xml:space="preserve"> (</w:t>
            </w:r>
            <w:r w:rsidR="006D6D87" w:rsidRPr="002B2B01">
              <w:rPr>
                <w:bCs/>
                <w:szCs w:val="22"/>
              </w:rPr>
              <w:t xml:space="preserve">place where an intermediate aquaculture production system is applied between the hatchery and grow-out stages) </w:t>
            </w:r>
            <w:r w:rsidRPr="002B2B01">
              <w:rPr>
                <w:bCs/>
                <w:szCs w:val="22"/>
              </w:rPr>
              <w:t xml:space="preserve">or facilities </w:t>
            </w:r>
            <w:r w:rsidR="00537B05" w:rsidRPr="002B2B01">
              <w:rPr>
                <w:bCs/>
                <w:szCs w:val="22"/>
              </w:rPr>
              <w:t>to produce</w:t>
            </w:r>
            <w:r w:rsidRPr="002B2B01">
              <w:rPr>
                <w:bCs/>
                <w:szCs w:val="22"/>
              </w:rPr>
              <w:t xml:space="preserve"> species used for organic feed organisms.</w:t>
            </w:r>
          </w:p>
          <w:p w14:paraId="281C108E" w14:textId="6B350CF1" w:rsidR="00E339E2" w:rsidRPr="002B2B01" w:rsidRDefault="00E339E2" w:rsidP="008C41BD">
            <w:pPr>
              <w:spacing w:after="80"/>
              <w:rPr>
                <w:bCs/>
                <w:i/>
                <w:iCs/>
                <w:szCs w:val="22"/>
                <w:lang w:val="es-ES"/>
              </w:rPr>
            </w:pPr>
            <w:r w:rsidRPr="002B2B01">
              <w:rPr>
                <w:bCs/>
                <w:i/>
                <w:iCs/>
                <w:szCs w:val="22"/>
                <w:lang w:val="es-ES"/>
              </w:rPr>
              <w:t xml:space="preserve">El uso de instalaciones con recirculación cerrada está </w:t>
            </w:r>
            <w:r w:rsidR="00537B05" w:rsidRPr="002B2B01">
              <w:rPr>
                <w:bCs/>
                <w:i/>
                <w:iCs/>
                <w:szCs w:val="22"/>
                <w:lang w:val="es-ES"/>
              </w:rPr>
              <w:t>limitado</w:t>
            </w:r>
            <w:r w:rsidRPr="002B2B01">
              <w:rPr>
                <w:bCs/>
                <w:i/>
                <w:iCs/>
                <w:szCs w:val="22"/>
                <w:lang w:val="es-ES"/>
              </w:rPr>
              <w:t xml:space="preserve"> a criaderos</w:t>
            </w:r>
            <w:r w:rsidR="006D6D87" w:rsidRPr="002B2B01">
              <w:rPr>
                <w:bCs/>
                <w:i/>
                <w:iCs/>
                <w:szCs w:val="22"/>
                <w:lang w:val="es-ES"/>
              </w:rPr>
              <w:t xml:space="preserve"> (</w:t>
            </w:r>
            <w:r w:rsidR="006D6D87" w:rsidRPr="002B2B01">
              <w:rPr>
                <w:i/>
                <w:iCs/>
                <w:szCs w:val="22"/>
                <w:lang w:val="es-ES"/>
              </w:rPr>
              <w:t>lugar de reproducción, eclosión y cría para las primeras etapas de la vida de los animales de la acuicultura)</w:t>
            </w:r>
            <w:r w:rsidRPr="002B2B01">
              <w:rPr>
                <w:bCs/>
                <w:i/>
                <w:iCs/>
                <w:szCs w:val="22"/>
                <w:lang w:val="es-ES"/>
              </w:rPr>
              <w:t>, viveros</w:t>
            </w:r>
            <w:r w:rsidR="006D6D87" w:rsidRPr="002B2B01">
              <w:rPr>
                <w:bCs/>
                <w:i/>
                <w:iCs/>
                <w:szCs w:val="22"/>
                <w:lang w:val="es-ES"/>
              </w:rPr>
              <w:t xml:space="preserve"> (</w:t>
            </w:r>
            <w:r w:rsidR="006D6D87" w:rsidRPr="002B2B01">
              <w:rPr>
                <w:i/>
                <w:iCs/>
                <w:szCs w:val="22"/>
                <w:lang w:val="es-ES"/>
              </w:rPr>
              <w:t xml:space="preserve">un lugar donde se aplica un sistema de producción de acuicultura intermedio entre el criadero y las fases de engorde final) </w:t>
            </w:r>
            <w:r w:rsidRPr="002B2B01">
              <w:rPr>
                <w:bCs/>
                <w:i/>
                <w:iCs/>
                <w:szCs w:val="22"/>
                <w:lang w:val="es-ES"/>
              </w:rPr>
              <w:t>o instalaciones para la producción de especies que se emplean como organismos de alimentación ecológica.</w:t>
            </w:r>
          </w:p>
          <w:p w14:paraId="564B4D07" w14:textId="49170517" w:rsidR="00537B05" w:rsidRPr="00B306B4" w:rsidRDefault="00537B05" w:rsidP="008C41BD">
            <w:pPr>
              <w:numPr>
                <w:ilvl w:val="0"/>
                <w:numId w:val="7"/>
              </w:numPr>
              <w:spacing w:after="40"/>
              <w:ind w:left="360"/>
              <w:rPr>
                <w:rFonts w:cs="Arial"/>
                <w:bCs/>
                <w:iCs/>
                <w:noProof/>
                <w:color w:val="000000"/>
                <w:szCs w:val="22"/>
              </w:rPr>
            </w:pPr>
            <w:r w:rsidRPr="00537B05">
              <w:rPr>
                <w:rFonts w:cs="Arial"/>
                <w:bCs/>
                <w:iCs/>
                <w:noProof/>
                <w:color w:val="000000"/>
                <w:szCs w:val="22"/>
              </w:rPr>
              <w:t xml:space="preserve">Does your </w:t>
            </w:r>
            <w:r w:rsidR="00627FBA" w:rsidRPr="00537B05">
              <w:rPr>
                <w:rFonts w:cs="Arial"/>
                <w:bCs/>
                <w:iCs/>
                <w:noProof/>
                <w:color w:val="000000"/>
                <w:szCs w:val="22"/>
              </w:rPr>
              <w:t xml:space="preserve">operation </w:t>
            </w:r>
            <w:r w:rsidRPr="00537B05">
              <w:rPr>
                <w:rFonts w:cs="Arial"/>
                <w:bCs/>
                <w:iCs/>
                <w:noProof/>
                <w:color w:val="000000"/>
                <w:szCs w:val="22"/>
              </w:rPr>
              <w:t>use</w:t>
            </w:r>
            <w:r>
              <w:rPr>
                <w:rFonts w:cs="Arial"/>
                <w:bCs/>
                <w:iCs/>
                <w:noProof/>
                <w:color w:val="000000"/>
                <w:szCs w:val="22"/>
              </w:rPr>
              <w:t xml:space="preserve"> </w:t>
            </w:r>
            <w:r w:rsidRPr="00537B05">
              <w:rPr>
                <w:rFonts w:cs="Arial"/>
                <w:iCs/>
                <w:szCs w:val="22"/>
              </w:rPr>
              <w:t>closed recirculation system</w:t>
            </w:r>
            <w:r w:rsidR="00833DFE">
              <w:rPr>
                <w:rFonts w:cs="Arial"/>
                <w:iCs/>
                <w:szCs w:val="22"/>
              </w:rPr>
              <w:t xml:space="preserve"> for:</w:t>
            </w:r>
            <w:r w:rsidR="008C41BD">
              <w:rPr>
                <w:rFonts w:cs="Arial"/>
                <w:iCs/>
                <w:szCs w:val="22"/>
              </w:rPr>
              <w:br/>
            </w:r>
            <w:r w:rsidRPr="008C41BD">
              <w:rPr>
                <w:rFonts w:cs="Arial"/>
                <w:bCs/>
                <w:i/>
                <w:noProof/>
                <w:color w:val="000000"/>
                <w:szCs w:val="22"/>
                <w:lang w:val="es-ES"/>
              </w:rPr>
              <w:t>Su explotación utiliza sistemas de recirculación cerrada</w:t>
            </w:r>
            <w:r w:rsidR="00833DFE" w:rsidRPr="008C41BD">
              <w:rPr>
                <w:rFonts w:cs="Arial"/>
                <w:bCs/>
                <w:i/>
                <w:noProof/>
                <w:color w:val="000000"/>
                <w:szCs w:val="22"/>
                <w:lang w:val="es-ES"/>
              </w:rPr>
              <w:t xml:space="preserve"> para</w:t>
            </w:r>
            <w:r w:rsidRPr="008C41BD">
              <w:rPr>
                <w:rFonts w:cs="Arial"/>
                <w:bCs/>
                <w:i/>
                <w:noProof/>
                <w:color w:val="000000"/>
                <w:szCs w:val="22"/>
                <w:lang w:val="es-ES"/>
              </w:rPr>
              <w:t>:</w:t>
            </w:r>
            <w:r w:rsidR="00B306B4">
              <w:rPr>
                <w:rFonts w:cs="Arial"/>
                <w:bCs/>
                <w:i/>
                <w:noProof/>
                <w:color w:val="000000"/>
                <w:szCs w:val="22"/>
                <w:lang w:val="es-ES"/>
              </w:rPr>
              <w:t xml:space="preserve"> </w:t>
            </w:r>
          </w:p>
          <w:tbl>
            <w:tblPr>
              <w:tblStyle w:val="TableGrid"/>
              <w:tblW w:w="10368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760"/>
              <w:gridCol w:w="1620"/>
              <w:gridCol w:w="6988"/>
            </w:tblGrid>
            <w:tr w:rsidR="0021263E" w14:paraId="0BEE991F" w14:textId="77777777" w:rsidTr="0021263E">
              <w:trPr>
                <w:jc w:val="center"/>
              </w:trPr>
              <w:tc>
                <w:tcPr>
                  <w:tcW w:w="1760" w:type="dxa"/>
                </w:tcPr>
                <w:p w14:paraId="4450C4DC" w14:textId="7CCE9C57" w:rsidR="0021263E" w:rsidRDefault="0021263E" w:rsidP="00B306B4">
                  <w:pPr>
                    <w:spacing w:after="40"/>
                    <w:rPr>
                      <w:rFonts w:cs="Arial"/>
                      <w:bCs/>
                      <w:iCs/>
                      <w:noProof/>
                      <w:color w:val="000000"/>
                      <w:szCs w:val="22"/>
                    </w:rPr>
                  </w:pPr>
                  <w:r>
                    <w:rPr>
                      <w:szCs w:val="22"/>
                    </w:rPr>
                    <w:fldChar w:fldCharType="begin">
                      <w:ffData>
                        <w:name w:val="Check17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37B05">
                    <w:rPr>
                      <w:szCs w:val="22"/>
                    </w:rPr>
                    <w:instrText xml:space="preserve"> FORMCHECKBOX </w:instrText>
                  </w:r>
                  <w:r w:rsidR="00464554">
                    <w:rPr>
                      <w:szCs w:val="22"/>
                    </w:rPr>
                  </w:r>
                  <w:r w:rsidR="00464554">
                    <w:rPr>
                      <w:szCs w:val="22"/>
                    </w:rPr>
                    <w:fldChar w:fldCharType="separate"/>
                  </w:r>
                  <w:r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</w:t>
                  </w:r>
                  <w:r w:rsidRPr="00537B05">
                    <w:rPr>
                      <w:rFonts w:cs="Arial"/>
                      <w:bCs/>
                      <w:iCs/>
                      <w:noProof/>
                      <w:color w:val="000000"/>
                      <w:szCs w:val="22"/>
                    </w:rPr>
                    <w:t>Hatchery</w:t>
                  </w:r>
                  <w:r w:rsidRPr="00537B05">
                    <w:rPr>
                      <w:rFonts w:cs="Arial"/>
                      <w:bCs/>
                      <w:iCs/>
                      <w:noProof/>
                      <w:color w:val="000000"/>
                      <w:szCs w:val="22"/>
                      <w:vertAlign w:val="superscript"/>
                    </w:rPr>
                    <w:t xml:space="preserve"> </w:t>
                  </w:r>
                  <w:r>
                    <w:rPr>
                      <w:rFonts w:cs="Arial"/>
                      <w:bCs/>
                      <w:iCs/>
                      <w:noProof/>
                      <w:color w:val="000000"/>
                      <w:szCs w:val="22"/>
                      <w:vertAlign w:val="superscript"/>
                    </w:rPr>
                    <w:br/>
                  </w:r>
                  <w:r w:rsidRPr="0021263E">
                    <w:rPr>
                      <w:rFonts w:cs="Arial"/>
                      <w:bCs/>
                      <w:i/>
                      <w:noProof/>
                      <w:color w:val="000000"/>
                      <w:szCs w:val="22"/>
                    </w:rPr>
                    <w:t>Criadero</w:t>
                  </w:r>
                </w:p>
              </w:tc>
              <w:tc>
                <w:tcPr>
                  <w:tcW w:w="1620" w:type="dxa"/>
                </w:tcPr>
                <w:p w14:paraId="699D023D" w14:textId="42D0F578" w:rsidR="0021263E" w:rsidRDefault="0021263E" w:rsidP="00B306B4">
                  <w:pPr>
                    <w:spacing w:after="40"/>
                    <w:rPr>
                      <w:rFonts w:cs="Arial"/>
                      <w:bCs/>
                      <w:iCs/>
                      <w:noProof/>
                      <w:color w:val="000000"/>
                      <w:szCs w:val="22"/>
                    </w:rPr>
                  </w:pPr>
                  <w:r>
                    <w:rPr>
                      <w:szCs w:val="22"/>
                    </w:rPr>
                    <w:fldChar w:fldCharType="begin">
                      <w:ffData>
                        <w:name w:val="Check17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37B05">
                    <w:rPr>
                      <w:szCs w:val="22"/>
                    </w:rPr>
                    <w:instrText xml:space="preserve"> FORMCHECKBOX </w:instrText>
                  </w:r>
                  <w:r w:rsidR="00464554">
                    <w:rPr>
                      <w:szCs w:val="22"/>
                    </w:rPr>
                  </w:r>
                  <w:r w:rsidR="00464554">
                    <w:rPr>
                      <w:szCs w:val="22"/>
                    </w:rPr>
                    <w:fldChar w:fldCharType="separate"/>
                  </w:r>
                  <w:r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 </w:t>
                  </w:r>
                  <w:r w:rsidRPr="00537B05">
                    <w:rPr>
                      <w:rFonts w:cs="Arial"/>
                      <w:bCs/>
                      <w:iCs/>
                      <w:noProof/>
                      <w:color w:val="000000"/>
                      <w:szCs w:val="22"/>
                    </w:rPr>
                    <w:t>Nursery</w:t>
                  </w:r>
                  <w:r>
                    <w:rPr>
                      <w:rFonts w:cs="Arial"/>
                      <w:bCs/>
                      <w:iCs/>
                      <w:noProof/>
                      <w:color w:val="000000"/>
                      <w:szCs w:val="22"/>
                    </w:rPr>
                    <w:br/>
                  </w:r>
                  <w:r w:rsidRPr="0021263E">
                    <w:rPr>
                      <w:rFonts w:cs="Arial"/>
                      <w:bCs/>
                      <w:i/>
                      <w:noProof/>
                      <w:color w:val="000000"/>
                      <w:szCs w:val="22"/>
                    </w:rPr>
                    <w:t>Vivero</w:t>
                  </w:r>
                </w:p>
              </w:tc>
              <w:tc>
                <w:tcPr>
                  <w:tcW w:w="6988" w:type="dxa"/>
                </w:tcPr>
                <w:p w14:paraId="476BC197" w14:textId="5558F15E" w:rsidR="0021263E" w:rsidRDefault="0021263E" w:rsidP="00B306B4">
                  <w:pPr>
                    <w:spacing w:after="40"/>
                    <w:rPr>
                      <w:rFonts w:cs="Arial"/>
                      <w:bCs/>
                      <w:iCs/>
                      <w:noProof/>
                      <w:color w:val="000000"/>
                      <w:szCs w:val="22"/>
                    </w:rPr>
                  </w:pPr>
                  <w:r>
                    <w:rPr>
                      <w:szCs w:val="22"/>
                    </w:rPr>
                    <w:fldChar w:fldCharType="begin">
                      <w:ffData>
                        <w:name w:val="Check17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37B05">
                    <w:rPr>
                      <w:szCs w:val="22"/>
                    </w:rPr>
                    <w:instrText xml:space="preserve"> FORMCHECKBOX </w:instrText>
                  </w:r>
                  <w:r w:rsidR="00464554">
                    <w:rPr>
                      <w:szCs w:val="22"/>
                    </w:rPr>
                  </w:r>
                  <w:r w:rsidR="00464554">
                    <w:rPr>
                      <w:szCs w:val="22"/>
                    </w:rPr>
                    <w:fldChar w:fldCharType="separate"/>
                  </w:r>
                  <w:r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</w:t>
                  </w:r>
                  <w:r w:rsidRPr="00537B05">
                    <w:rPr>
                      <w:rFonts w:cs="Calibri"/>
                      <w:bCs/>
                      <w:iCs/>
                      <w:szCs w:val="22"/>
                    </w:rPr>
                    <w:t>To produce live feed for the animals</w:t>
                  </w:r>
                  <w:r>
                    <w:rPr>
                      <w:rFonts w:cs="Calibri"/>
                      <w:bCs/>
                      <w:iCs/>
                      <w:szCs w:val="22"/>
                    </w:rPr>
                    <w:t xml:space="preserve"> (i.e plankton)</w:t>
                  </w:r>
                  <w:r>
                    <w:rPr>
                      <w:rFonts w:cs="Calibri"/>
                      <w:bCs/>
                      <w:iCs/>
                      <w:szCs w:val="22"/>
                    </w:rPr>
                    <w:br/>
                  </w:r>
                  <w:r>
                    <w:rPr>
                      <w:i/>
                      <w:iCs/>
                      <w:lang w:val="es-ES"/>
                    </w:rPr>
                    <w:t>Producción de alimentación vivo para los animales</w:t>
                  </w:r>
                  <w:r w:rsidRPr="00BC1369">
                    <w:rPr>
                      <w:i/>
                      <w:iCs/>
                      <w:lang w:val="es-ES"/>
                    </w:rPr>
                    <w:t xml:space="preserve"> (ej. </w:t>
                  </w:r>
                  <w:r>
                    <w:rPr>
                      <w:i/>
                      <w:iCs/>
                      <w:lang w:val="es-ES"/>
                    </w:rPr>
                    <w:t>p</w:t>
                  </w:r>
                  <w:r w:rsidRPr="00BC1369">
                    <w:rPr>
                      <w:i/>
                      <w:iCs/>
                      <w:lang w:val="es-ES"/>
                    </w:rPr>
                    <w:t>lancton)</w:t>
                  </w:r>
                </w:p>
              </w:tc>
            </w:tr>
          </w:tbl>
          <w:p w14:paraId="390F63F1" w14:textId="76C565DA" w:rsidR="00044B83" w:rsidRPr="001A6A0B" w:rsidRDefault="00833DFE" w:rsidP="001A6A0B">
            <w:pPr>
              <w:numPr>
                <w:ilvl w:val="0"/>
                <w:numId w:val="7"/>
              </w:numPr>
              <w:spacing w:after="80"/>
              <w:ind w:left="360"/>
              <w:rPr>
                <w:rFonts w:cs="Arial"/>
                <w:iCs/>
                <w:szCs w:val="22"/>
              </w:rPr>
            </w:pPr>
            <w:r>
              <w:rPr>
                <w:rFonts w:cs="Arial"/>
                <w:iCs/>
                <w:szCs w:val="22"/>
              </w:rPr>
              <w:t xml:space="preserve">Do you use </w:t>
            </w:r>
            <w:r w:rsidR="00627FBA" w:rsidRPr="00833DFE">
              <w:rPr>
                <w:rFonts w:cs="Arial"/>
                <w:iCs/>
                <w:szCs w:val="22"/>
              </w:rPr>
              <w:t>water artificial heating or cooling?</w:t>
            </w:r>
            <w:r w:rsidR="001A6A0B">
              <w:rPr>
                <w:rFonts w:cs="Arial"/>
                <w:iCs/>
                <w:szCs w:val="22"/>
              </w:rPr>
              <w:br/>
            </w:r>
            <w:r w:rsidR="00627FBA" w:rsidRPr="001A6A0B">
              <w:rPr>
                <w:rFonts w:cs="Arial"/>
                <w:i/>
                <w:szCs w:val="22"/>
                <w:lang w:val="es-ES"/>
              </w:rPr>
              <w:t>¿</w:t>
            </w:r>
            <w:r w:rsidRPr="001A6A0B">
              <w:rPr>
                <w:rFonts w:cs="Arial"/>
                <w:i/>
                <w:szCs w:val="22"/>
                <w:lang w:val="es-ES"/>
              </w:rPr>
              <w:t>U</w:t>
            </w:r>
            <w:r w:rsidR="00627FBA" w:rsidRPr="001A6A0B">
              <w:rPr>
                <w:rFonts w:cs="Arial"/>
                <w:i/>
                <w:szCs w:val="22"/>
                <w:lang w:val="es-ES"/>
              </w:rPr>
              <w:t xml:space="preserve">tiliza sistemas artificiales de calentamiento o refrigeración del agua? </w:t>
            </w:r>
            <w:r w:rsidR="001A6A0B">
              <w:rPr>
                <w:szCs w:val="22"/>
              </w:rPr>
              <w:t xml:space="preserve">    </w:t>
            </w:r>
            <w:r w:rsidR="001A6A0B" w:rsidRPr="00401F2D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6A0B" w:rsidRPr="00401F2D">
              <w:rPr>
                <w:szCs w:val="22"/>
                <w:lang w:val="es-ES"/>
              </w:rPr>
              <w:instrText xml:space="preserve"> FORMCHECKBOX </w:instrText>
            </w:r>
            <w:r w:rsidR="00464554">
              <w:rPr>
                <w:szCs w:val="22"/>
              </w:rPr>
            </w:r>
            <w:r w:rsidR="00464554">
              <w:rPr>
                <w:szCs w:val="22"/>
              </w:rPr>
              <w:fldChar w:fldCharType="separate"/>
            </w:r>
            <w:r w:rsidR="001A6A0B" w:rsidRPr="00401F2D">
              <w:rPr>
                <w:szCs w:val="22"/>
              </w:rPr>
              <w:fldChar w:fldCharType="end"/>
            </w:r>
            <w:r w:rsidR="001A6A0B" w:rsidRPr="00401F2D">
              <w:rPr>
                <w:szCs w:val="22"/>
                <w:lang w:val="es-ES"/>
              </w:rPr>
              <w:t xml:space="preserve"> Yes/</w:t>
            </w:r>
            <w:r w:rsidR="001A6A0B" w:rsidRPr="00401F2D">
              <w:rPr>
                <w:i/>
                <w:iCs/>
                <w:szCs w:val="22"/>
                <w:lang w:val="es-ES"/>
              </w:rPr>
              <w:t>Si</w:t>
            </w:r>
            <w:r w:rsidR="001A6A0B" w:rsidRPr="00401F2D">
              <w:rPr>
                <w:szCs w:val="22"/>
                <w:lang w:val="es-ES"/>
              </w:rPr>
              <w:t xml:space="preserve">     </w:t>
            </w:r>
            <w:r w:rsidR="001A6A0B" w:rsidRPr="00401F2D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6A0B" w:rsidRPr="00401F2D">
              <w:rPr>
                <w:szCs w:val="22"/>
                <w:lang w:val="es-ES"/>
              </w:rPr>
              <w:instrText xml:space="preserve"> FORMCHECKBOX </w:instrText>
            </w:r>
            <w:r w:rsidR="00464554">
              <w:rPr>
                <w:szCs w:val="22"/>
              </w:rPr>
            </w:r>
            <w:r w:rsidR="00464554">
              <w:rPr>
                <w:szCs w:val="22"/>
              </w:rPr>
              <w:fldChar w:fldCharType="separate"/>
            </w:r>
            <w:r w:rsidR="001A6A0B" w:rsidRPr="00401F2D">
              <w:rPr>
                <w:szCs w:val="22"/>
              </w:rPr>
              <w:fldChar w:fldCharType="end"/>
            </w:r>
            <w:r w:rsidR="001A6A0B" w:rsidRPr="00401F2D">
              <w:rPr>
                <w:szCs w:val="22"/>
                <w:lang w:val="es-ES"/>
              </w:rPr>
              <w:t xml:space="preserve"> No</w:t>
            </w:r>
          </w:p>
          <w:p w14:paraId="4CBC7116" w14:textId="78CB76F5" w:rsidR="00627FBA" w:rsidRPr="001A6A0B" w:rsidRDefault="00D21BE1" w:rsidP="001A6A0B">
            <w:pPr>
              <w:numPr>
                <w:ilvl w:val="0"/>
                <w:numId w:val="7"/>
              </w:numPr>
              <w:spacing w:after="80"/>
              <w:ind w:left="360"/>
              <w:rPr>
                <w:rFonts w:cs="Arial"/>
                <w:iCs/>
                <w:szCs w:val="22"/>
              </w:rPr>
            </w:pPr>
            <w:r w:rsidRPr="00D21BE1">
              <w:rPr>
                <w:rFonts w:cs="Arial"/>
                <w:i/>
                <w:szCs w:val="22"/>
              </w:rPr>
              <w:t>Do you use ultraviolet l</w:t>
            </w:r>
            <w:r>
              <w:rPr>
                <w:rFonts w:cs="Arial"/>
                <w:i/>
                <w:szCs w:val="22"/>
              </w:rPr>
              <w:t xml:space="preserve">ight and ozone as disease preventive </w:t>
            </w:r>
            <w:r w:rsidRPr="00D21BE1">
              <w:rPr>
                <w:rFonts w:cs="Arial"/>
                <w:iCs/>
                <w:szCs w:val="22"/>
              </w:rPr>
              <w:t>measures?</w:t>
            </w:r>
            <w:r w:rsidR="001A6A0B">
              <w:rPr>
                <w:rFonts w:cs="Arial"/>
                <w:iCs/>
                <w:szCs w:val="22"/>
              </w:rPr>
              <w:br/>
            </w:r>
            <w:r w:rsidR="00473D3E" w:rsidRPr="001A6A0B">
              <w:rPr>
                <w:rFonts w:cs="Arial"/>
                <w:i/>
                <w:szCs w:val="22"/>
                <w:lang w:val="es-ES"/>
              </w:rPr>
              <w:t>¿</w:t>
            </w:r>
            <w:r w:rsidRPr="001A6A0B">
              <w:rPr>
                <w:rFonts w:cs="Arial"/>
                <w:i/>
                <w:szCs w:val="22"/>
                <w:lang w:val="es-ES"/>
              </w:rPr>
              <w:t>Utiliza luz ultravioleta y ozono como una medida preventiva de enfermedades?</w:t>
            </w:r>
            <w:r w:rsidRPr="001A6A0B">
              <w:rPr>
                <w:szCs w:val="22"/>
                <w:lang w:val="es-ES"/>
              </w:rPr>
              <w:t xml:space="preserve"> </w:t>
            </w:r>
            <w:r w:rsidR="001A6A0B">
              <w:rPr>
                <w:szCs w:val="22"/>
              </w:rPr>
              <w:t xml:space="preserve">    </w:t>
            </w:r>
            <w:r w:rsidR="001A6A0B" w:rsidRPr="00401F2D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6A0B" w:rsidRPr="00401F2D">
              <w:rPr>
                <w:szCs w:val="22"/>
                <w:lang w:val="es-ES"/>
              </w:rPr>
              <w:instrText xml:space="preserve"> FORMCHECKBOX </w:instrText>
            </w:r>
            <w:r w:rsidR="00464554">
              <w:rPr>
                <w:szCs w:val="22"/>
              </w:rPr>
            </w:r>
            <w:r w:rsidR="00464554">
              <w:rPr>
                <w:szCs w:val="22"/>
              </w:rPr>
              <w:fldChar w:fldCharType="separate"/>
            </w:r>
            <w:r w:rsidR="001A6A0B" w:rsidRPr="00401F2D">
              <w:rPr>
                <w:szCs w:val="22"/>
              </w:rPr>
              <w:fldChar w:fldCharType="end"/>
            </w:r>
            <w:r w:rsidR="001A6A0B" w:rsidRPr="00401F2D">
              <w:rPr>
                <w:szCs w:val="22"/>
                <w:lang w:val="es-ES"/>
              </w:rPr>
              <w:t xml:space="preserve"> Yes/</w:t>
            </w:r>
            <w:r w:rsidR="001A6A0B" w:rsidRPr="00401F2D">
              <w:rPr>
                <w:i/>
                <w:iCs/>
                <w:szCs w:val="22"/>
                <w:lang w:val="es-ES"/>
              </w:rPr>
              <w:t>Si</w:t>
            </w:r>
            <w:r w:rsidR="001A6A0B" w:rsidRPr="00401F2D">
              <w:rPr>
                <w:szCs w:val="22"/>
                <w:lang w:val="es-ES"/>
              </w:rPr>
              <w:t xml:space="preserve">     </w:t>
            </w:r>
            <w:r w:rsidR="001A6A0B" w:rsidRPr="00401F2D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6A0B" w:rsidRPr="00401F2D">
              <w:rPr>
                <w:szCs w:val="22"/>
                <w:lang w:val="es-ES"/>
              </w:rPr>
              <w:instrText xml:space="preserve"> FORMCHECKBOX </w:instrText>
            </w:r>
            <w:r w:rsidR="00464554">
              <w:rPr>
                <w:szCs w:val="22"/>
              </w:rPr>
            </w:r>
            <w:r w:rsidR="00464554">
              <w:rPr>
                <w:szCs w:val="22"/>
              </w:rPr>
              <w:fldChar w:fldCharType="separate"/>
            </w:r>
            <w:r w:rsidR="001A6A0B" w:rsidRPr="00401F2D">
              <w:rPr>
                <w:szCs w:val="22"/>
              </w:rPr>
              <w:fldChar w:fldCharType="end"/>
            </w:r>
            <w:r w:rsidR="001A6A0B" w:rsidRPr="00401F2D">
              <w:rPr>
                <w:szCs w:val="22"/>
                <w:lang w:val="es-ES"/>
              </w:rPr>
              <w:t xml:space="preserve"> No</w:t>
            </w:r>
          </w:p>
        </w:tc>
      </w:tr>
      <w:tr w:rsidR="00FD6F7F" w:rsidRPr="00627FBA" w14:paraId="3C2B2FA4" w14:textId="77777777" w:rsidTr="001A6A0B">
        <w:trPr>
          <w:cantSplit/>
          <w:jc w:val="center"/>
        </w:trPr>
        <w:tc>
          <w:tcPr>
            <w:tcW w:w="10800" w:type="dxa"/>
            <w:gridSpan w:val="2"/>
          </w:tcPr>
          <w:p w14:paraId="09978D84" w14:textId="703969F5" w:rsidR="00FD6F7F" w:rsidRPr="001A6A0B" w:rsidRDefault="00FD6F7F" w:rsidP="001A6A0B">
            <w:pPr>
              <w:numPr>
                <w:ilvl w:val="0"/>
                <w:numId w:val="3"/>
              </w:numPr>
              <w:spacing w:before="40" w:after="40"/>
              <w:ind w:left="360"/>
              <w:rPr>
                <w:rFonts w:cs="Arial"/>
                <w:b/>
                <w:bCs/>
                <w:iCs/>
                <w:caps/>
                <w:noProof/>
                <w:color w:val="000000"/>
                <w:sz w:val="24"/>
                <w:lang w:val="es-ES"/>
              </w:rPr>
            </w:pPr>
            <w:r w:rsidRPr="001A6A0B">
              <w:rPr>
                <w:rFonts w:cs="Arial"/>
                <w:b/>
                <w:bCs/>
                <w:iCs/>
                <w:caps/>
                <w:noProof/>
                <w:color w:val="000000"/>
                <w:sz w:val="24"/>
                <w:lang w:val="es-ES"/>
              </w:rPr>
              <w:lastRenderedPageBreak/>
              <w:t>Rearing units on land</w:t>
            </w:r>
            <w:r w:rsidR="001A6A0B" w:rsidRPr="001A6A0B">
              <w:rPr>
                <w:rFonts w:cs="Arial"/>
                <w:b/>
                <w:bCs/>
                <w:iCs/>
                <w:caps/>
                <w:noProof/>
                <w:color w:val="000000"/>
                <w:sz w:val="24"/>
                <w:lang w:val="es-ES"/>
              </w:rPr>
              <w:t xml:space="preserve"> / </w:t>
            </w:r>
            <w:r w:rsidR="008B471A" w:rsidRPr="001A6A0B">
              <w:rPr>
                <w:rFonts w:cs="Arial"/>
                <w:b/>
                <w:bCs/>
                <w:i/>
                <w:caps/>
                <w:noProof/>
                <w:color w:val="000000"/>
                <w:sz w:val="24"/>
                <w:lang w:val="es-ES"/>
              </w:rPr>
              <w:t>unidades de cría en tierra</w:t>
            </w:r>
            <w:r w:rsidR="002A0D04" w:rsidRPr="001A6A0B">
              <w:rPr>
                <w:rFonts w:cs="Arial"/>
                <w:b/>
                <w:bCs/>
                <w:i/>
                <w:caps/>
                <w:noProof/>
                <w:color w:val="000000"/>
                <w:sz w:val="24"/>
                <w:lang w:val="es-ES"/>
              </w:rPr>
              <w:t xml:space="preserve"> </w:t>
            </w:r>
            <w:r w:rsidR="003D076F">
              <w:rPr>
                <w:rFonts w:cs="Arial"/>
                <w:b/>
                <w:bCs/>
                <w:i/>
                <w:caps/>
                <w:noProof/>
                <w:color w:val="000000"/>
                <w:sz w:val="24"/>
                <w:lang w:val="es-ES"/>
              </w:rPr>
              <w:t xml:space="preserve">   </w:t>
            </w:r>
            <w:r w:rsidR="002A0D04" w:rsidRPr="001A6A0B">
              <w:rPr>
                <w:rFonts w:cs="Arial"/>
                <w:b/>
                <w:bCs/>
                <w:i/>
                <w:caps/>
                <w:noProof/>
                <w:color w:val="000000"/>
                <w:sz w:val="24"/>
                <w:lang w:val="es-ES"/>
              </w:rPr>
              <w:t xml:space="preserve"> </w:t>
            </w:r>
            <w:r w:rsidR="002A0D04" w:rsidRPr="001A6A0B">
              <w:rPr>
                <w:sz w:val="24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0D04" w:rsidRPr="001A6A0B">
              <w:rPr>
                <w:sz w:val="24"/>
                <w:lang w:val="es-ES"/>
              </w:rPr>
              <w:instrText xml:space="preserve"> FORMCHECKBOX </w:instrText>
            </w:r>
            <w:r w:rsidR="00464554">
              <w:rPr>
                <w:sz w:val="24"/>
              </w:rPr>
            </w:r>
            <w:r w:rsidR="00464554">
              <w:rPr>
                <w:sz w:val="24"/>
              </w:rPr>
              <w:fldChar w:fldCharType="separate"/>
            </w:r>
            <w:r w:rsidR="002A0D04" w:rsidRPr="001A6A0B">
              <w:rPr>
                <w:sz w:val="24"/>
              </w:rPr>
              <w:fldChar w:fldCharType="end"/>
            </w:r>
            <w:r w:rsidR="002A0D04" w:rsidRPr="001A6A0B">
              <w:rPr>
                <w:sz w:val="24"/>
                <w:lang w:val="es-ES"/>
              </w:rPr>
              <w:t xml:space="preserve"> N/A, </w:t>
            </w:r>
            <w:r w:rsidR="00F83F31" w:rsidRPr="001A6A0B">
              <w:rPr>
                <w:sz w:val="24"/>
                <w:lang w:val="es-ES"/>
              </w:rPr>
              <w:t>N</w:t>
            </w:r>
            <w:r w:rsidR="002A0D04" w:rsidRPr="001A6A0B">
              <w:rPr>
                <w:sz w:val="24"/>
                <w:lang w:val="es-ES"/>
              </w:rPr>
              <w:t xml:space="preserve">o </w:t>
            </w:r>
            <w:r w:rsidR="00781A14" w:rsidRPr="001A6A0B">
              <w:rPr>
                <w:sz w:val="24"/>
                <w:lang w:val="es-ES"/>
              </w:rPr>
              <w:t>se utilizan</w:t>
            </w:r>
          </w:p>
          <w:p w14:paraId="0B108697" w14:textId="37A4864A" w:rsidR="00FD6F7F" w:rsidRPr="009E317D" w:rsidRDefault="008C05AB" w:rsidP="003D076F">
            <w:pPr>
              <w:numPr>
                <w:ilvl w:val="0"/>
                <w:numId w:val="4"/>
              </w:numPr>
              <w:spacing w:before="40" w:after="80"/>
              <w:ind w:left="357" w:hanging="357"/>
              <w:rPr>
                <w:rFonts w:cs="Arial"/>
                <w:iCs/>
                <w:noProof/>
                <w:color w:val="000000"/>
                <w:sz w:val="24"/>
              </w:rPr>
            </w:pPr>
            <w:r w:rsidRPr="008C05AB">
              <w:rPr>
                <w:rFonts w:cs="Arial"/>
                <w:iCs/>
                <w:noProof/>
                <w:color w:val="000000"/>
                <w:szCs w:val="22"/>
              </w:rPr>
              <w:t>Does your flow-through systems allow monitoring and control od the flow rate and water quality of</w:t>
            </w:r>
            <w:r>
              <w:rPr>
                <w:rFonts w:cs="Arial"/>
                <w:iCs/>
                <w:noProof/>
                <w:color w:val="000000"/>
                <w:szCs w:val="22"/>
              </w:rPr>
              <w:t xml:space="preserve"> in-flowing and out-flowing water?</w:t>
            </w:r>
            <w:r w:rsidR="009E317D">
              <w:rPr>
                <w:rFonts w:cs="Arial"/>
                <w:iCs/>
                <w:noProof/>
                <w:color w:val="000000"/>
              </w:rPr>
              <w:br/>
            </w:r>
            <w:r w:rsidR="008B471A" w:rsidRPr="009E317D">
              <w:rPr>
                <w:i/>
                <w:iCs/>
                <w:lang w:val="es-ES"/>
              </w:rPr>
              <w:t>¿Los sistemas de flujo libre permiten vigilar y controlar el caudal y la calidad del agua de entrada y de salida?</w:t>
            </w:r>
            <w:r w:rsidR="00F0492B" w:rsidRPr="009E317D">
              <w:rPr>
                <w:i/>
                <w:iCs/>
                <w:szCs w:val="22"/>
                <w:lang w:val="es-ES"/>
              </w:rPr>
              <w:t xml:space="preserve"> </w:t>
            </w:r>
            <w:r w:rsidR="003D076F">
              <w:rPr>
                <w:i/>
                <w:iCs/>
                <w:szCs w:val="22"/>
                <w:lang w:val="es-ES"/>
              </w:rPr>
              <w:br/>
            </w:r>
            <w:r w:rsidR="003D076F" w:rsidRPr="00401F2D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D076F" w:rsidRPr="00401F2D">
              <w:rPr>
                <w:szCs w:val="22"/>
                <w:lang w:val="es-ES"/>
              </w:rPr>
              <w:instrText xml:space="preserve"> FORMCHECKBOX </w:instrText>
            </w:r>
            <w:r w:rsidR="00464554">
              <w:rPr>
                <w:szCs w:val="22"/>
              </w:rPr>
            </w:r>
            <w:r w:rsidR="00464554">
              <w:rPr>
                <w:szCs w:val="22"/>
              </w:rPr>
              <w:fldChar w:fldCharType="separate"/>
            </w:r>
            <w:r w:rsidR="003D076F" w:rsidRPr="00401F2D">
              <w:rPr>
                <w:szCs w:val="22"/>
              </w:rPr>
              <w:fldChar w:fldCharType="end"/>
            </w:r>
            <w:r w:rsidR="003D076F" w:rsidRPr="00401F2D">
              <w:rPr>
                <w:szCs w:val="22"/>
                <w:lang w:val="es-ES"/>
              </w:rPr>
              <w:t xml:space="preserve"> Yes/</w:t>
            </w:r>
            <w:r w:rsidR="003D076F" w:rsidRPr="00401F2D">
              <w:rPr>
                <w:i/>
                <w:iCs/>
                <w:szCs w:val="22"/>
                <w:lang w:val="es-ES"/>
              </w:rPr>
              <w:t>Si</w:t>
            </w:r>
            <w:r w:rsidR="003D076F" w:rsidRPr="00401F2D">
              <w:rPr>
                <w:szCs w:val="22"/>
                <w:lang w:val="es-ES"/>
              </w:rPr>
              <w:t xml:space="preserve">     </w:t>
            </w:r>
            <w:r w:rsidR="003D076F" w:rsidRPr="00401F2D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D076F" w:rsidRPr="00401F2D">
              <w:rPr>
                <w:szCs w:val="22"/>
                <w:lang w:val="es-ES"/>
              </w:rPr>
              <w:instrText xml:space="preserve"> FORMCHECKBOX </w:instrText>
            </w:r>
            <w:r w:rsidR="00464554">
              <w:rPr>
                <w:szCs w:val="22"/>
              </w:rPr>
            </w:r>
            <w:r w:rsidR="00464554">
              <w:rPr>
                <w:szCs w:val="22"/>
              </w:rPr>
              <w:fldChar w:fldCharType="separate"/>
            </w:r>
            <w:r w:rsidR="003D076F" w:rsidRPr="00401F2D">
              <w:rPr>
                <w:szCs w:val="22"/>
              </w:rPr>
              <w:fldChar w:fldCharType="end"/>
            </w:r>
            <w:r w:rsidR="003D076F" w:rsidRPr="00401F2D">
              <w:rPr>
                <w:szCs w:val="22"/>
                <w:lang w:val="es-ES"/>
              </w:rPr>
              <w:t xml:space="preserve"> No</w:t>
            </w:r>
          </w:p>
          <w:p w14:paraId="686D177E" w14:textId="0CCCB6F5" w:rsidR="008C05AB" w:rsidRPr="009E317D" w:rsidRDefault="008C05AB" w:rsidP="003D076F">
            <w:pPr>
              <w:numPr>
                <w:ilvl w:val="0"/>
                <w:numId w:val="4"/>
              </w:numPr>
              <w:spacing w:before="40" w:after="80"/>
              <w:ind w:left="357" w:hanging="357"/>
              <w:rPr>
                <w:rFonts w:cs="Arial"/>
                <w:iCs/>
                <w:noProof/>
                <w:color w:val="000000"/>
                <w:sz w:val="24"/>
              </w:rPr>
            </w:pPr>
            <w:r w:rsidRPr="001440ED">
              <w:rPr>
                <w:rFonts w:cs="Arial"/>
                <w:iCs/>
                <w:noProof/>
                <w:color w:val="000000"/>
                <w:szCs w:val="22"/>
              </w:rPr>
              <w:t>A</w:t>
            </w:r>
            <w:r w:rsidR="000F1F51" w:rsidRPr="001440ED">
              <w:rPr>
                <w:rFonts w:cs="Arial"/>
                <w:iCs/>
                <w:noProof/>
                <w:color w:val="000000"/>
                <w:szCs w:val="22"/>
              </w:rPr>
              <w:t>t</w:t>
            </w:r>
            <w:r w:rsidRPr="001440ED">
              <w:rPr>
                <w:rFonts w:cs="Arial"/>
                <w:iCs/>
                <w:noProof/>
                <w:color w:val="000000"/>
                <w:szCs w:val="22"/>
              </w:rPr>
              <w:t xml:space="preserve"> least 10% of the perimeter (</w:t>
            </w:r>
            <w:r w:rsidRPr="001440ED">
              <w:t xml:space="preserve">(‘land-water interface’) </w:t>
            </w:r>
            <w:r w:rsidRPr="001440ED">
              <w:rPr>
                <w:rFonts w:cs="Arial"/>
                <w:iCs/>
                <w:noProof/>
                <w:color w:val="000000"/>
                <w:szCs w:val="22"/>
              </w:rPr>
              <w:t>area have natural vegetation?</w:t>
            </w:r>
            <w:r w:rsidR="009E317D">
              <w:rPr>
                <w:rFonts w:cs="Arial"/>
                <w:iCs/>
                <w:noProof/>
                <w:color w:val="000000"/>
              </w:rPr>
              <w:br/>
            </w:r>
            <w:r w:rsidR="00090B7A" w:rsidRPr="009E317D">
              <w:rPr>
                <w:i/>
                <w:iCs/>
                <w:lang w:val="es-ES"/>
              </w:rPr>
              <w:t>¿Al menos un10 %del perímetro («interfaz tierra-agua») cuenta con vegetación natural?</w:t>
            </w:r>
            <w:r w:rsidR="006B1DB0" w:rsidRPr="009E317D">
              <w:rPr>
                <w:i/>
                <w:iCs/>
                <w:lang w:val="es-ES"/>
              </w:rPr>
              <w:t xml:space="preserve"> </w:t>
            </w:r>
            <w:r w:rsidR="00F0492B" w:rsidRPr="009E317D">
              <w:rPr>
                <w:i/>
                <w:iCs/>
                <w:szCs w:val="22"/>
                <w:lang w:val="es-ES"/>
              </w:rPr>
              <w:t xml:space="preserve"> </w:t>
            </w:r>
            <w:r w:rsidR="003D076F">
              <w:rPr>
                <w:szCs w:val="22"/>
              </w:rPr>
              <w:t xml:space="preserve">   </w:t>
            </w:r>
            <w:r w:rsidR="003D076F" w:rsidRPr="00401F2D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D076F" w:rsidRPr="00401F2D">
              <w:rPr>
                <w:szCs w:val="22"/>
                <w:lang w:val="es-ES"/>
              </w:rPr>
              <w:instrText xml:space="preserve"> FORMCHECKBOX </w:instrText>
            </w:r>
            <w:r w:rsidR="00464554">
              <w:rPr>
                <w:szCs w:val="22"/>
              </w:rPr>
            </w:r>
            <w:r w:rsidR="00464554">
              <w:rPr>
                <w:szCs w:val="22"/>
              </w:rPr>
              <w:fldChar w:fldCharType="separate"/>
            </w:r>
            <w:r w:rsidR="003D076F" w:rsidRPr="00401F2D">
              <w:rPr>
                <w:szCs w:val="22"/>
              </w:rPr>
              <w:fldChar w:fldCharType="end"/>
            </w:r>
            <w:r w:rsidR="003D076F" w:rsidRPr="00401F2D">
              <w:rPr>
                <w:szCs w:val="22"/>
                <w:lang w:val="es-ES"/>
              </w:rPr>
              <w:t xml:space="preserve"> Yes/</w:t>
            </w:r>
            <w:r w:rsidR="003D076F" w:rsidRPr="00401F2D">
              <w:rPr>
                <w:i/>
                <w:iCs/>
                <w:szCs w:val="22"/>
                <w:lang w:val="es-ES"/>
              </w:rPr>
              <w:t>Si</w:t>
            </w:r>
            <w:r w:rsidR="003D076F" w:rsidRPr="00401F2D">
              <w:rPr>
                <w:szCs w:val="22"/>
                <w:lang w:val="es-ES"/>
              </w:rPr>
              <w:t xml:space="preserve">     </w:t>
            </w:r>
            <w:r w:rsidR="003D076F" w:rsidRPr="00401F2D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D076F" w:rsidRPr="00401F2D">
              <w:rPr>
                <w:szCs w:val="22"/>
                <w:lang w:val="es-ES"/>
              </w:rPr>
              <w:instrText xml:space="preserve"> FORMCHECKBOX </w:instrText>
            </w:r>
            <w:r w:rsidR="00464554">
              <w:rPr>
                <w:szCs w:val="22"/>
              </w:rPr>
            </w:r>
            <w:r w:rsidR="00464554">
              <w:rPr>
                <w:szCs w:val="22"/>
              </w:rPr>
              <w:fldChar w:fldCharType="separate"/>
            </w:r>
            <w:r w:rsidR="003D076F" w:rsidRPr="00401F2D">
              <w:rPr>
                <w:szCs w:val="22"/>
              </w:rPr>
              <w:fldChar w:fldCharType="end"/>
            </w:r>
            <w:r w:rsidR="003D076F" w:rsidRPr="00401F2D">
              <w:rPr>
                <w:szCs w:val="22"/>
                <w:lang w:val="es-ES"/>
              </w:rPr>
              <w:t xml:space="preserve"> No</w:t>
            </w:r>
          </w:p>
        </w:tc>
      </w:tr>
      <w:tr w:rsidR="00FD6F7F" w:rsidRPr="009710FA" w14:paraId="50D0C758" w14:textId="77777777" w:rsidTr="00206413">
        <w:trPr>
          <w:jc w:val="center"/>
        </w:trPr>
        <w:tc>
          <w:tcPr>
            <w:tcW w:w="10800" w:type="dxa"/>
            <w:gridSpan w:val="2"/>
          </w:tcPr>
          <w:p w14:paraId="540D5353" w14:textId="65A2E08D" w:rsidR="00FD6F7F" w:rsidRPr="009E317D" w:rsidRDefault="00FD6F7F" w:rsidP="009E317D">
            <w:pPr>
              <w:numPr>
                <w:ilvl w:val="0"/>
                <w:numId w:val="3"/>
              </w:numPr>
              <w:spacing w:before="40" w:after="40"/>
              <w:ind w:left="360"/>
              <w:rPr>
                <w:rFonts w:cs="Arial"/>
                <w:b/>
                <w:bCs/>
                <w:iCs/>
                <w:caps/>
                <w:noProof/>
                <w:color w:val="000000"/>
                <w:sz w:val="24"/>
                <w:lang w:val="es-ES"/>
              </w:rPr>
            </w:pPr>
            <w:r w:rsidRPr="009E317D">
              <w:rPr>
                <w:rFonts w:cs="Arial"/>
                <w:b/>
                <w:bCs/>
                <w:iCs/>
                <w:caps/>
                <w:noProof/>
                <w:color w:val="000000"/>
                <w:sz w:val="24"/>
                <w:lang w:val="es-ES"/>
              </w:rPr>
              <w:t>Containment systems at sea</w:t>
            </w:r>
            <w:r w:rsidR="009E317D" w:rsidRPr="009E317D">
              <w:rPr>
                <w:rFonts w:cs="Arial"/>
                <w:b/>
                <w:bCs/>
                <w:iCs/>
                <w:caps/>
                <w:noProof/>
                <w:color w:val="000000"/>
                <w:sz w:val="24"/>
                <w:lang w:val="es-ES"/>
              </w:rPr>
              <w:t xml:space="preserve"> / </w:t>
            </w:r>
            <w:r w:rsidR="000F1F51" w:rsidRPr="009E317D">
              <w:rPr>
                <w:rFonts w:cs="Arial"/>
                <w:b/>
                <w:bCs/>
                <w:i/>
                <w:caps/>
                <w:noProof/>
                <w:color w:val="000000"/>
                <w:sz w:val="24"/>
                <w:lang w:val="es-ES"/>
              </w:rPr>
              <w:t>sistemas de contención en el mar</w:t>
            </w:r>
            <w:r w:rsidR="00630320" w:rsidRPr="009E317D">
              <w:rPr>
                <w:rFonts w:cs="Arial"/>
                <w:b/>
                <w:bCs/>
                <w:i/>
                <w:caps/>
                <w:noProof/>
                <w:color w:val="000000"/>
                <w:sz w:val="24"/>
                <w:lang w:val="es-ES"/>
              </w:rPr>
              <w:t xml:space="preserve">  </w:t>
            </w:r>
            <w:r w:rsidR="003D076F">
              <w:rPr>
                <w:rFonts w:cs="Arial"/>
                <w:b/>
                <w:bCs/>
                <w:i/>
                <w:caps/>
                <w:noProof/>
                <w:color w:val="000000"/>
                <w:sz w:val="24"/>
                <w:lang w:val="es-ES"/>
              </w:rPr>
              <w:t xml:space="preserve"> </w:t>
            </w:r>
            <w:r w:rsidR="00630320" w:rsidRPr="009E317D">
              <w:rPr>
                <w:rFonts w:cs="Arial"/>
                <w:b/>
                <w:bCs/>
                <w:i/>
                <w:caps/>
                <w:noProof/>
                <w:color w:val="000000"/>
                <w:sz w:val="24"/>
                <w:lang w:val="es-ES"/>
              </w:rPr>
              <w:t xml:space="preserve"> </w:t>
            </w:r>
            <w:r w:rsidR="00630320" w:rsidRPr="009E317D">
              <w:rPr>
                <w:sz w:val="24"/>
                <w:lang w:val="es-ES"/>
              </w:rPr>
              <w:t xml:space="preserve"> </w:t>
            </w:r>
            <w:r w:rsidR="00630320" w:rsidRPr="009E317D">
              <w:rPr>
                <w:sz w:val="24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30320" w:rsidRPr="009E317D">
              <w:rPr>
                <w:sz w:val="24"/>
                <w:lang w:val="es-ES"/>
              </w:rPr>
              <w:instrText xml:space="preserve"> FORMCHECKBOX </w:instrText>
            </w:r>
            <w:r w:rsidR="00464554">
              <w:rPr>
                <w:sz w:val="24"/>
              </w:rPr>
            </w:r>
            <w:r w:rsidR="00464554">
              <w:rPr>
                <w:sz w:val="24"/>
              </w:rPr>
              <w:fldChar w:fldCharType="separate"/>
            </w:r>
            <w:r w:rsidR="00630320" w:rsidRPr="009E317D">
              <w:rPr>
                <w:sz w:val="24"/>
              </w:rPr>
              <w:fldChar w:fldCharType="end"/>
            </w:r>
            <w:r w:rsidR="00630320" w:rsidRPr="009E317D">
              <w:rPr>
                <w:sz w:val="24"/>
                <w:lang w:val="es-ES"/>
              </w:rPr>
              <w:t xml:space="preserve"> N/A, </w:t>
            </w:r>
            <w:r w:rsidR="00F83F31" w:rsidRPr="009E317D">
              <w:rPr>
                <w:sz w:val="24"/>
                <w:lang w:val="es-ES"/>
              </w:rPr>
              <w:t>N</w:t>
            </w:r>
            <w:r w:rsidR="00630320" w:rsidRPr="009E317D">
              <w:rPr>
                <w:sz w:val="24"/>
                <w:lang w:val="es-ES"/>
              </w:rPr>
              <w:t xml:space="preserve">o </w:t>
            </w:r>
            <w:r w:rsidR="00781A14" w:rsidRPr="009E317D">
              <w:rPr>
                <w:sz w:val="24"/>
                <w:lang w:val="es-ES"/>
              </w:rPr>
              <w:t>se utilizan</w:t>
            </w:r>
          </w:p>
          <w:p w14:paraId="7D0F58DB" w14:textId="1325A893" w:rsidR="00FD6F7F" w:rsidRPr="009E317D" w:rsidRDefault="000F1F51" w:rsidP="003D076F">
            <w:pPr>
              <w:numPr>
                <w:ilvl w:val="0"/>
                <w:numId w:val="9"/>
              </w:numPr>
              <w:spacing w:before="40" w:after="80"/>
              <w:ind w:left="360"/>
            </w:pPr>
            <w:r>
              <w:t xml:space="preserve">Is your system located in a </w:t>
            </w:r>
            <w:r w:rsidR="45A44C2F">
              <w:t>place where</w:t>
            </w:r>
            <w:r>
              <w:t xml:space="preserve"> water flow, depth and water-body exchange rates are adequate to </w:t>
            </w:r>
            <w:r w:rsidR="14869A90">
              <w:t>minimize</w:t>
            </w:r>
            <w:r>
              <w:t xml:space="preserve"> the impact on the seabed and the surrounding water body?</w:t>
            </w:r>
            <w:r w:rsidR="009E317D">
              <w:br/>
            </w:r>
            <w:r w:rsidR="008B471A" w:rsidRPr="009E317D">
              <w:rPr>
                <w:lang w:val="es-ES"/>
              </w:rPr>
              <w:t>¿</w:t>
            </w:r>
            <w:r w:rsidRPr="009E317D">
              <w:rPr>
                <w:i/>
                <w:iCs/>
                <w:lang w:val="es-ES"/>
              </w:rPr>
              <w:t>El sistema de contención est</w:t>
            </w:r>
            <w:r w:rsidR="009B2FF9" w:rsidRPr="009E317D">
              <w:rPr>
                <w:i/>
                <w:iCs/>
                <w:lang w:val="es-ES"/>
              </w:rPr>
              <w:t>á</w:t>
            </w:r>
            <w:r w:rsidRPr="009E317D">
              <w:rPr>
                <w:i/>
                <w:iCs/>
                <w:lang w:val="es-ES"/>
              </w:rPr>
              <w:t xml:space="preserve"> situado en un lugar en los que el flujo del agua, la profundidad y la tasa de renovación de la masa de agua sean adecuados para reducir al mínimo el impacto de dichos sistemas en el fondo del mar y en la masa de agua adyacente?</w:t>
            </w:r>
            <w:r w:rsidRPr="009E317D">
              <w:rPr>
                <w:szCs w:val="22"/>
                <w:lang w:val="es-ES"/>
              </w:rPr>
              <w:t xml:space="preserve"> </w:t>
            </w:r>
            <w:r w:rsidR="003D076F">
              <w:rPr>
                <w:szCs w:val="22"/>
              </w:rPr>
              <w:t xml:space="preserve">    </w:t>
            </w:r>
            <w:r w:rsidR="003D076F" w:rsidRPr="00401F2D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D076F" w:rsidRPr="00401F2D">
              <w:rPr>
                <w:szCs w:val="22"/>
                <w:lang w:val="es-ES"/>
              </w:rPr>
              <w:instrText xml:space="preserve"> FORMCHECKBOX </w:instrText>
            </w:r>
            <w:r w:rsidR="00464554">
              <w:rPr>
                <w:szCs w:val="22"/>
              </w:rPr>
            </w:r>
            <w:r w:rsidR="00464554">
              <w:rPr>
                <w:szCs w:val="22"/>
              </w:rPr>
              <w:fldChar w:fldCharType="separate"/>
            </w:r>
            <w:r w:rsidR="003D076F" w:rsidRPr="00401F2D">
              <w:rPr>
                <w:szCs w:val="22"/>
              </w:rPr>
              <w:fldChar w:fldCharType="end"/>
            </w:r>
            <w:r w:rsidR="003D076F" w:rsidRPr="00401F2D">
              <w:rPr>
                <w:szCs w:val="22"/>
                <w:lang w:val="es-ES"/>
              </w:rPr>
              <w:t xml:space="preserve"> Yes/</w:t>
            </w:r>
            <w:r w:rsidR="003D076F" w:rsidRPr="00401F2D">
              <w:rPr>
                <w:i/>
                <w:iCs/>
                <w:szCs w:val="22"/>
                <w:lang w:val="es-ES"/>
              </w:rPr>
              <w:t>Si</w:t>
            </w:r>
            <w:r w:rsidR="003D076F" w:rsidRPr="00401F2D">
              <w:rPr>
                <w:szCs w:val="22"/>
                <w:lang w:val="es-ES"/>
              </w:rPr>
              <w:t xml:space="preserve">     </w:t>
            </w:r>
            <w:r w:rsidR="003D076F" w:rsidRPr="00401F2D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D076F" w:rsidRPr="00401F2D">
              <w:rPr>
                <w:szCs w:val="22"/>
                <w:lang w:val="es-ES"/>
              </w:rPr>
              <w:instrText xml:space="preserve"> FORMCHECKBOX </w:instrText>
            </w:r>
            <w:r w:rsidR="00464554">
              <w:rPr>
                <w:szCs w:val="22"/>
              </w:rPr>
            </w:r>
            <w:r w:rsidR="00464554">
              <w:rPr>
                <w:szCs w:val="22"/>
              </w:rPr>
              <w:fldChar w:fldCharType="separate"/>
            </w:r>
            <w:r w:rsidR="003D076F" w:rsidRPr="00401F2D">
              <w:rPr>
                <w:szCs w:val="22"/>
              </w:rPr>
              <w:fldChar w:fldCharType="end"/>
            </w:r>
            <w:r w:rsidR="003D076F" w:rsidRPr="00401F2D">
              <w:rPr>
                <w:szCs w:val="22"/>
                <w:lang w:val="es-ES"/>
              </w:rPr>
              <w:t xml:space="preserve"> No</w:t>
            </w:r>
          </w:p>
        </w:tc>
      </w:tr>
    </w:tbl>
    <w:p w14:paraId="150B8CFD" w14:textId="72FB791C" w:rsidR="00E168D5" w:rsidRPr="00BF6BF7" w:rsidRDefault="00E168D5" w:rsidP="00390076">
      <w:pPr>
        <w:rPr>
          <w:lang w:val="es-ES"/>
        </w:rPr>
      </w:pPr>
      <w:bookmarkStart w:id="2" w:name="_Toc450745740"/>
      <w:bookmarkEnd w:id="2"/>
    </w:p>
    <w:sectPr w:rsidR="00E168D5" w:rsidRPr="00BF6BF7" w:rsidSect="00ED7D64">
      <w:headerReference w:type="default" r:id="rId12"/>
      <w:footerReference w:type="default" r:id="rId13"/>
      <w:pgSz w:w="12240" w:h="15840"/>
      <w:pgMar w:top="1800" w:right="720" w:bottom="72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E4F112" w14:textId="77777777" w:rsidR="002D74B5" w:rsidRDefault="002D74B5">
      <w:r>
        <w:separator/>
      </w:r>
    </w:p>
  </w:endnote>
  <w:endnote w:type="continuationSeparator" w:id="0">
    <w:p w14:paraId="0A93C2CC" w14:textId="77777777" w:rsidR="002D74B5" w:rsidRDefault="002D74B5">
      <w:r>
        <w:continuationSeparator/>
      </w:r>
    </w:p>
  </w:endnote>
  <w:endnote w:type="continuationNotice" w:id="1">
    <w:p w14:paraId="0673C4E5" w14:textId="77777777" w:rsidR="002D74B5" w:rsidRDefault="002D74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B2C80" w14:textId="4B56CCA8" w:rsidR="00757991" w:rsidRPr="00EF6474" w:rsidRDefault="00633665" w:rsidP="00FB5508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0"/>
        <w:szCs w:val="20"/>
      </w:rPr>
    </w:pPr>
    <w:r w:rsidRPr="00EF6474">
      <w:rPr>
        <w:rFonts w:ascii="Garamond" w:hAnsi="Garamond"/>
        <w:sz w:val="20"/>
        <w:szCs w:val="20"/>
        <w:lang w:val="en-US"/>
      </w:rPr>
      <w:t>1C</w:t>
    </w:r>
    <w:r w:rsidR="00B1199C">
      <w:rPr>
        <w:rFonts w:ascii="Garamond" w:hAnsi="Garamond"/>
        <w:sz w:val="20"/>
        <w:szCs w:val="20"/>
        <w:lang w:val="en-US"/>
      </w:rPr>
      <w:t>3</w:t>
    </w:r>
    <w:r w:rsidR="00090ECF" w:rsidRPr="00090ECF">
      <w:rPr>
        <w:rFonts w:ascii="Garamond" w:hAnsi="Garamond"/>
        <w:sz w:val="20"/>
        <w:szCs w:val="20"/>
        <w:lang w:val="en-US"/>
      </w:rPr>
      <w:t>F2</w:t>
    </w:r>
    <w:r w:rsidR="00044425">
      <w:rPr>
        <w:rFonts w:ascii="Garamond" w:hAnsi="Garamond"/>
        <w:sz w:val="20"/>
        <w:szCs w:val="20"/>
        <w:lang w:val="en-US"/>
      </w:rPr>
      <w:t>06</w:t>
    </w:r>
    <w:r w:rsidR="00F97095" w:rsidRPr="00EF6474">
      <w:rPr>
        <w:rFonts w:ascii="Garamond" w:hAnsi="Garamond"/>
        <w:sz w:val="20"/>
        <w:szCs w:val="20"/>
        <w:lang w:val="en-US"/>
      </w:rPr>
      <w:t>, V</w:t>
    </w:r>
    <w:r w:rsidR="00044425">
      <w:rPr>
        <w:rFonts w:ascii="Garamond" w:hAnsi="Garamond"/>
        <w:sz w:val="20"/>
        <w:szCs w:val="20"/>
        <w:lang w:val="en-US"/>
      </w:rPr>
      <w:t>1</w:t>
    </w:r>
    <w:r w:rsidR="00281909" w:rsidRPr="00EF6474">
      <w:rPr>
        <w:rFonts w:ascii="Garamond" w:hAnsi="Garamond"/>
        <w:sz w:val="20"/>
        <w:szCs w:val="20"/>
        <w:lang w:val="en-US"/>
      </w:rPr>
      <w:t xml:space="preserve">, </w:t>
    </w:r>
    <w:r w:rsidR="000C6CA3">
      <w:rPr>
        <w:rFonts w:ascii="Garamond" w:hAnsi="Garamond"/>
        <w:sz w:val="20"/>
        <w:szCs w:val="20"/>
        <w:lang w:val="en-US"/>
      </w:rPr>
      <w:t>0</w:t>
    </w:r>
    <w:r w:rsidR="00044425">
      <w:rPr>
        <w:rFonts w:ascii="Garamond" w:hAnsi="Garamond"/>
        <w:sz w:val="20"/>
        <w:szCs w:val="20"/>
        <w:lang w:val="en-US"/>
      </w:rPr>
      <w:t>6</w:t>
    </w:r>
    <w:r w:rsidR="00337E90">
      <w:rPr>
        <w:rFonts w:ascii="Garamond" w:hAnsi="Garamond"/>
        <w:sz w:val="20"/>
        <w:szCs w:val="20"/>
        <w:lang w:val="en-US"/>
      </w:rPr>
      <w:t>/0</w:t>
    </w:r>
    <w:r w:rsidR="00044425">
      <w:rPr>
        <w:rFonts w:ascii="Garamond" w:hAnsi="Garamond"/>
        <w:sz w:val="20"/>
        <w:szCs w:val="20"/>
        <w:lang w:val="en-US"/>
      </w:rPr>
      <w:t>3</w:t>
    </w:r>
    <w:r w:rsidR="00337E90">
      <w:rPr>
        <w:rFonts w:ascii="Garamond" w:hAnsi="Garamond"/>
        <w:sz w:val="20"/>
        <w:szCs w:val="20"/>
        <w:lang w:val="en-US"/>
      </w:rPr>
      <w:t>/202</w:t>
    </w:r>
    <w:r w:rsidR="000C6CA3">
      <w:rPr>
        <w:rFonts w:ascii="Garamond" w:hAnsi="Garamond"/>
        <w:sz w:val="20"/>
        <w:szCs w:val="20"/>
        <w:lang w:val="en-US"/>
      </w:rPr>
      <w:t>4</w:t>
    </w:r>
    <w:r w:rsidR="00337E90">
      <w:rPr>
        <w:rFonts w:ascii="Garamond" w:hAnsi="Garamond"/>
        <w:sz w:val="20"/>
        <w:szCs w:val="20"/>
        <w:lang w:val="en-US"/>
      </w:rPr>
      <w:t xml:space="preserve"> </w:t>
    </w:r>
    <w:r w:rsidR="00EF6474" w:rsidRPr="00EF6474">
      <w:rPr>
        <w:rFonts w:ascii="Garamond" w:hAnsi="Garamond"/>
        <w:sz w:val="20"/>
        <w:szCs w:val="20"/>
        <w:lang w:val="en-US"/>
      </w:rPr>
      <w:tab/>
    </w:r>
    <w:r w:rsidR="00D97101">
      <w:rPr>
        <w:rFonts w:ascii="Garamond" w:hAnsi="Garamond"/>
        <w:sz w:val="20"/>
        <w:szCs w:val="20"/>
        <w:lang w:val="en-US"/>
      </w:rPr>
      <w:tab/>
    </w:r>
    <w:r w:rsidR="00D97101">
      <w:rPr>
        <w:rFonts w:ascii="Garamond" w:hAnsi="Garamond"/>
        <w:sz w:val="20"/>
        <w:szCs w:val="20"/>
        <w:lang w:val="en-US"/>
      </w:rPr>
      <w:tab/>
    </w:r>
    <w:r w:rsidR="00D97101">
      <w:rPr>
        <w:rFonts w:ascii="Garamond" w:hAnsi="Garamond"/>
        <w:sz w:val="20"/>
        <w:szCs w:val="20"/>
        <w:lang w:val="en-US"/>
      </w:rPr>
      <w:tab/>
    </w:r>
    <w:r w:rsidR="00D97101">
      <w:rPr>
        <w:rFonts w:ascii="Garamond" w:hAnsi="Garamond"/>
        <w:sz w:val="20"/>
        <w:szCs w:val="20"/>
        <w:lang w:val="en-US"/>
      </w:rPr>
      <w:tab/>
    </w:r>
    <w:r w:rsidR="00D97101">
      <w:rPr>
        <w:rFonts w:ascii="Garamond" w:hAnsi="Garamond"/>
        <w:sz w:val="20"/>
        <w:szCs w:val="20"/>
        <w:lang w:val="en-US"/>
      </w:rPr>
      <w:tab/>
    </w:r>
    <w:r w:rsidR="00D97101">
      <w:rPr>
        <w:rFonts w:ascii="Garamond" w:hAnsi="Garamond"/>
        <w:sz w:val="20"/>
        <w:szCs w:val="20"/>
        <w:lang w:val="en-US"/>
      </w:rPr>
      <w:tab/>
    </w:r>
    <w:r w:rsidR="00D97101">
      <w:rPr>
        <w:rFonts w:ascii="Garamond" w:hAnsi="Garamond"/>
        <w:sz w:val="20"/>
        <w:szCs w:val="20"/>
        <w:lang w:val="en-US"/>
      </w:rPr>
      <w:tab/>
    </w:r>
    <w:r w:rsidR="00D97101">
      <w:rPr>
        <w:rFonts w:ascii="Garamond" w:hAnsi="Garamond"/>
        <w:sz w:val="20"/>
        <w:szCs w:val="20"/>
        <w:lang w:val="en-US"/>
      </w:rPr>
      <w:tab/>
    </w:r>
    <w:r w:rsidR="00757991" w:rsidRPr="00EF6474">
      <w:rPr>
        <w:rFonts w:ascii="Garamond" w:hAnsi="Garamond"/>
        <w:sz w:val="20"/>
        <w:szCs w:val="20"/>
      </w:rPr>
      <w:tab/>
    </w:r>
    <w:r w:rsidR="00757991" w:rsidRPr="00EF6474">
      <w:rPr>
        <w:rFonts w:ascii="Garamond" w:hAnsi="Garamond"/>
        <w:sz w:val="20"/>
        <w:szCs w:val="20"/>
      </w:rPr>
      <w:tab/>
      <w:t xml:space="preserve">Page </w:t>
    </w:r>
    <w:r w:rsidR="00757991" w:rsidRPr="00EF6474">
      <w:rPr>
        <w:rFonts w:ascii="Garamond" w:hAnsi="Garamond"/>
        <w:b/>
        <w:bCs/>
        <w:sz w:val="20"/>
        <w:szCs w:val="20"/>
      </w:rPr>
      <w:fldChar w:fldCharType="begin"/>
    </w:r>
    <w:r w:rsidR="00757991" w:rsidRPr="00EF6474">
      <w:rPr>
        <w:rFonts w:ascii="Garamond" w:hAnsi="Garamond"/>
        <w:b/>
        <w:bCs/>
        <w:sz w:val="20"/>
        <w:szCs w:val="20"/>
      </w:rPr>
      <w:instrText xml:space="preserve"> PAGE </w:instrText>
    </w:r>
    <w:r w:rsidR="00757991" w:rsidRPr="00EF6474">
      <w:rPr>
        <w:rFonts w:ascii="Garamond" w:hAnsi="Garamond"/>
        <w:b/>
        <w:bCs/>
        <w:sz w:val="20"/>
        <w:szCs w:val="20"/>
      </w:rPr>
      <w:fldChar w:fldCharType="separate"/>
    </w:r>
    <w:r w:rsidR="006A1E4A" w:rsidRPr="00EF6474">
      <w:rPr>
        <w:rFonts w:ascii="Garamond" w:hAnsi="Garamond"/>
        <w:b/>
        <w:bCs/>
        <w:noProof/>
        <w:sz w:val="20"/>
        <w:szCs w:val="20"/>
      </w:rPr>
      <w:t>1</w:t>
    </w:r>
    <w:r w:rsidR="00757991" w:rsidRPr="00EF6474">
      <w:rPr>
        <w:rFonts w:ascii="Garamond" w:hAnsi="Garamond"/>
        <w:b/>
        <w:bCs/>
        <w:sz w:val="20"/>
        <w:szCs w:val="20"/>
      </w:rPr>
      <w:fldChar w:fldCharType="end"/>
    </w:r>
    <w:r w:rsidR="00757991" w:rsidRPr="00EF6474">
      <w:rPr>
        <w:rFonts w:ascii="Garamond" w:hAnsi="Garamond"/>
        <w:sz w:val="20"/>
        <w:szCs w:val="20"/>
      </w:rPr>
      <w:t xml:space="preserve"> of </w:t>
    </w:r>
    <w:r w:rsidR="00757991" w:rsidRPr="00EF6474">
      <w:rPr>
        <w:rFonts w:ascii="Garamond" w:hAnsi="Garamond"/>
        <w:b/>
        <w:bCs/>
        <w:sz w:val="20"/>
        <w:szCs w:val="20"/>
      </w:rPr>
      <w:fldChar w:fldCharType="begin"/>
    </w:r>
    <w:r w:rsidR="00757991" w:rsidRPr="00EF6474">
      <w:rPr>
        <w:rFonts w:ascii="Garamond" w:hAnsi="Garamond"/>
        <w:b/>
        <w:bCs/>
        <w:sz w:val="20"/>
        <w:szCs w:val="20"/>
      </w:rPr>
      <w:instrText xml:space="preserve"> NUMPAGES  </w:instrText>
    </w:r>
    <w:r w:rsidR="00757991" w:rsidRPr="00EF6474">
      <w:rPr>
        <w:rFonts w:ascii="Garamond" w:hAnsi="Garamond"/>
        <w:b/>
        <w:bCs/>
        <w:sz w:val="20"/>
        <w:szCs w:val="20"/>
      </w:rPr>
      <w:fldChar w:fldCharType="separate"/>
    </w:r>
    <w:r w:rsidR="006A1E4A" w:rsidRPr="00EF6474">
      <w:rPr>
        <w:rFonts w:ascii="Garamond" w:hAnsi="Garamond"/>
        <w:b/>
        <w:bCs/>
        <w:noProof/>
        <w:sz w:val="20"/>
        <w:szCs w:val="20"/>
      </w:rPr>
      <w:t>1</w:t>
    </w:r>
    <w:r w:rsidR="00757991" w:rsidRPr="00EF6474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647344" w14:textId="77777777" w:rsidR="002D74B5" w:rsidRDefault="002D74B5">
      <w:r>
        <w:separator/>
      </w:r>
    </w:p>
  </w:footnote>
  <w:footnote w:type="continuationSeparator" w:id="0">
    <w:p w14:paraId="19BFE3DF" w14:textId="77777777" w:rsidR="002D74B5" w:rsidRDefault="002D74B5">
      <w:r>
        <w:continuationSeparator/>
      </w:r>
    </w:p>
  </w:footnote>
  <w:footnote w:type="continuationNotice" w:id="1">
    <w:p w14:paraId="12B16CCB" w14:textId="77777777" w:rsidR="002D74B5" w:rsidRDefault="002D74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D27F3A" w14:textId="77777777" w:rsidR="00255E59" w:rsidRPr="00403E7C" w:rsidRDefault="00255E59" w:rsidP="00255E59">
    <w:pPr>
      <w:tabs>
        <w:tab w:val="center" w:pos="4320"/>
        <w:tab w:val="right" w:pos="8640"/>
      </w:tabs>
      <w:jc w:val="right"/>
      <w:rPr>
        <w:rFonts w:ascii="Calibri" w:hAnsi="Calibri" w:cs="Calibri"/>
        <w:b/>
        <w:bCs/>
        <w:smallCaps/>
        <w:sz w:val="32"/>
        <w:szCs w:val="32"/>
      </w:rPr>
    </w:pPr>
    <w:r w:rsidRPr="00403E7C">
      <w:rPr>
        <w:rFonts w:ascii="Calibri" w:hAnsi="Calibri" w:cs="Calibri"/>
        <w:b/>
        <w:bCs/>
        <w:smallCaps/>
        <w:sz w:val="32"/>
        <w:szCs w:val="32"/>
      </w:rPr>
      <w:t xml:space="preserve">Organic Aquaculture Animal </w:t>
    </w:r>
    <w:r>
      <w:rPr>
        <w:rFonts w:ascii="Calibri" w:hAnsi="Calibri" w:cs="Calibri"/>
        <w:b/>
        <w:bCs/>
        <w:smallCaps/>
        <w:sz w:val="32"/>
        <w:szCs w:val="32"/>
      </w:rPr>
      <w:t>Plan (OQPC)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1"/>
      <w:gridCol w:w="2417"/>
      <w:gridCol w:w="2917"/>
      <w:gridCol w:w="2445"/>
    </w:tblGrid>
    <w:tr w:rsidR="00255E59" w:rsidRPr="00E16467" w14:paraId="29369F20" w14:textId="77777777" w:rsidTr="005E5260">
      <w:trPr>
        <w:jc w:val="center"/>
      </w:trPr>
      <w:tc>
        <w:tcPr>
          <w:tcW w:w="3024" w:type="dxa"/>
          <w:vMerge w:val="restart"/>
        </w:tcPr>
        <w:p w14:paraId="02678288" w14:textId="77777777" w:rsidR="00255E59" w:rsidRPr="00E16467" w:rsidRDefault="00255E59" w:rsidP="00255E59">
          <w:pPr>
            <w:jc w:val="center"/>
            <w:rPr>
              <w:rFonts w:ascii="Calibri Light" w:hAnsi="Calibri Light" w:cs="Calibri Light"/>
            </w:rPr>
          </w:pPr>
          <w:r w:rsidRPr="00E16467">
            <w:rPr>
              <w:rFonts w:ascii="Calibri Light" w:hAnsi="Calibri Light" w:cs="Calibri Light"/>
            </w:rPr>
            <w:t>www.qcsinfo.org</w:t>
          </w:r>
          <w:r w:rsidRPr="00E16467">
            <w:rPr>
              <w:rFonts w:ascii="Calibri Light" w:hAnsi="Calibri Light" w:cs="Calibri Light"/>
              <w:noProof/>
            </w:rPr>
            <w:drawing>
              <wp:anchor distT="0" distB="0" distL="114300" distR="114300" simplePos="0" relativeHeight="251659264" behindDoc="0" locked="0" layoutInCell="1" allowOverlap="1" wp14:anchorId="31FFB1DD" wp14:editId="3957353D">
                <wp:simplePos x="0" y="0"/>
                <wp:positionH relativeFrom="column">
                  <wp:align>center</wp:align>
                </wp:positionH>
                <wp:positionV relativeFrom="paragraph">
                  <wp:posOffset>27323</wp:posOffset>
                </wp:positionV>
                <wp:extent cx="1719072" cy="694944"/>
                <wp:effectExtent l="0" t="0" r="0" b="0"/>
                <wp:wrapSquare wrapText="bothSides"/>
                <wp:docPr id="4" name="Picture 4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9072" cy="6949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877" w:type="dxa"/>
          <w:gridSpan w:val="3"/>
          <w:vAlign w:val="bottom"/>
        </w:tcPr>
        <w:p w14:paraId="58074032" w14:textId="77777777" w:rsidR="00255E59" w:rsidRPr="00E16467" w:rsidRDefault="00255E59" w:rsidP="00255E59">
          <w:pPr>
            <w:jc w:val="right"/>
            <w:rPr>
              <w:rFonts w:ascii="Calibri Light" w:hAnsi="Calibri Light" w:cs="Calibri Light"/>
              <w:b/>
              <w:sz w:val="32"/>
            </w:rPr>
          </w:pPr>
          <w:r w:rsidRPr="00D922C1">
            <w:rPr>
              <w:rFonts w:ascii="Calibri Light" w:hAnsi="Calibri Light" w:cs="Calibri Light"/>
              <w:b/>
              <w:sz w:val="28"/>
              <w:szCs w:val="22"/>
            </w:rPr>
            <w:t>Quality Certification Services (QCS)</w:t>
          </w:r>
        </w:p>
      </w:tc>
    </w:tr>
    <w:tr w:rsidR="00255E59" w:rsidRPr="00E16467" w14:paraId="243E1D55" w14:textId="77777777" w:rsidTr="005E5260">
      <w:trPr>
        <w:trHeight w:val="576"/>
        <w:jc w:val="center"/>
      </w:trPr>
      <w:tc>
        <w:tcPr>
          <w:tcW w:w="3024" w:type="dxa"/>
          <w:vMerge/>
        </w:tcPr>
        <w:p w14:paraId="2F835AC1" w14:textId="77777777" w:rsidR="00255E59" w:rsidRPr="00E16467" w:rsidRDefault="00255E59" w:rsidP="00255E59">
          <w:pPr>
            <w:jc w:val="right"/>
            <w:rPr>
              <w:rFonts w:ascii="Calibri Light" w:hAnsi="Calibri Light" w:cs="Calibri Light"/>
            </w:rPr>
          </w:pPr>
        </w:p>
      </w:tc>
      <w:tc>
        <w:tcPr>
          <w:tcW w:w="2448" w:type="dxa"/>
        </w:tcPr>
        <w:p w14:paraId="5D3D6691" w14:textId="77777777" w:rsidR="00255E59" w:rsidRPr="00637364" w:rsidRDefault="00255E59" w:rsidP="00255E59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Main Office</w:t>
          </w:r>
        </w:p>
        <w:p w14:paraId="1794BB52" w14:textId="77777777" w:rsidR="00255E59" w:rsidRPr="00637364" w:rsidRDefault="00255E59" w:rsidP="00255E59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5700 SW 34th Street, Suite 349</w:t>
          </w:r>
          <w:r>
            <w:rPr>
              <w:rFonts w:ascii="Calibri Light" w:hAnsi="Calibri Light" w:cs="Calibri Light"/>
              <w:sz w:val="16"/>
              <w:szCs w:val="16"/>
            </w:rPr>
            <w:br/>
          </w:r>
          <w:r w:rsidRPr="00637364">
            <w:rPr>
              <w:rFonts w:ascii="Calibri Light" w:hAnsi="Calibri Light" w:cs="Calibri Light"/>
              <w:sz w:val="16"/>
              <w:szCs w:val="16"/>
            </w:rPr>
            <w:t>Gainesville, FL 32608</w:t>
          </w:r>
        </w:p>
        <w:p w14:paraId="3FE2E8D2" w14:textId="77777777" w:rsidR="00255E59" w:rsidRPr="00637364" w:rsidRDefault="00255E59" w:rsidP="00255E59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+1 352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377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0133</w:t>
          </w:r>
        </w:p>
        <w:p w14:paraId="7F0A8452" w14:textId="77777777" w:rsidR="00255E59" w:rsidRPr="00637364" w:rsidRDefault="00255E59" w:rsidP="00255E59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Fax: +1 352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377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8363 </w:t>
          </w:r>
        </w:p>
      </w:tc>
      <w:tc>
        <w:tcPr>
          <w:tcW w:w="2957" w:type="dxa"/>
        </w:tcPr>
        <w:p w14:paraId="51833B4B" w14:textId="77777777" w:rsidR="00255E59" w:rsidRPr="00637364" w:rsidRDefault="00255E59" w:rsidP="00255E59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QCS Ecuador</w:t>
          </w:r>
        </w:p>
        <w:p w14:paraId="32868FAD" w14:textId="77777777" w:rsidR="00255E59" w:rsidRPr="00637364" w:rsidRDefault="00255E59" w:rsidP="00255E59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Av. Edmundo Carvajal Oe4-72 y Av. Brasil </w:t>
          </w:r>
        </w:p>
        <w:p w14:paraId="6F42BB1C" w14:textId="77777777" w:rsidR="00255E59" w:rsidRPr="00637364" w:rsidRDefault="00255E59" w:rsidP="00255E59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Edificio Robalino-Acuña, Oficina 202</w:t>
          </w:r>
        </w:p>
        <w:p w14:paraId="6E110426" w14:textId="77777777" w:rsidR="00255E59" w:rsidRPr="00637364" w:rsidRDefault="00255E59" w:rsidP="00255E59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1DD92410" w14:textId="77777777" w:rsidR="00255E59" w:rsidRPr="00637364" w:rsidRDefault="00255E59" w:rsidP="00255E59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+593 98.417.6587</w:t>
          </w:r>
        </w:p>
      </w:tc>
      <w:tc>
        <w:tcPr>
          <w:tcW w:w="2472" w:type="dxa"/>
        </w:tcPr>
        <w:p w14:paraId="2E492FD6" w14:textId="77777777" w:rsidR="00255E59" w:rsidRPr="00637364" w:rsidRDefault="00255E59" w:rsidP="00255E59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QCS Caribe, S.R.L.</w:t>
          </w:r>
        </w:p>
        <w:p w14:paraId="48BCFD28" w14:textId="77777777" w:rsidR="00255E59" w:rsidRPr="00637364" w:rsidRDefault="00255E59" w:rsidP="00255E59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775EC0">
            <w:rPr>
              <w:rFonts w:ascii="Calibri Light" w:hAnsi="Calibri Light" w:cs="Calibri Light"/>
              <w:sz w:val="16"/>
              <w:szCs w:val="16"/>
            </w:rPr>
            <w:t>Calle Independencia No.100</w:t>
          </w:r>
        </w:p>
        <w:p w14:paraId="1548CE43" w14:textId="77777777" w:rsidR="00255E59" w:rsidRPr="00637364" w:rsidRDefault="00255E59" w:rsidP="00255E59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Mao, Valverde</w:t>
          </w:r>
        </w:p>
        <w:p w14:paraId="251D94F1" w14:textId="77777777" w:rsidR="00255E59" w:rsidRPr="00637364" w:rsidRDefault="00255E59" w:rsidP="00255E59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República Dominicana</w:t>
          </w:r>
        </w:p>
        <w:p w14:paraId="7AE7A8A8" w14:textId="77777777" w:rsidR="00255E59" w:rsidRPr="00637364" w:rsidRDefault="00255E59" w:rsidP="00255E59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+1 809.822.9293</w:t>
          </w:r>
        </w:p>
      </w:tc>
    </w:tr>
  </w:tbl>
  <w:p w14:paraId="7DF819B8" w14:textId="77777777" w:rsidR="00255E59" w:rsidRPr="00D57513" w:rsidRDefault="00255E59" w:rsidP="00255E59">
    <w:pPr>
      <w:tabs>
        <w:tab w:val="center" w:pos="4320"/>
        <w:tab w:val="right" w:pos="8640"/>
      </w:tabs>
      <w:jc w:val="right"/>
      <w:rPr>
        <w:rFonts w:ascii="Calibri Light" w:hAnsi="Calibri Light" w:cs="Calibri Light"/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B3E1E"/>
    <w:multiLevelType w:val="hybridMultilevel"/>
    <w:tmpl w:val="E0DC1ADE"/>
    <w:lvl w:ilvl="0" w:tplc="CC98780C">
      <w:start w:val="1"/>
      <w:numFmt w:val="decimal"/>
      <w:lvlText w:val="%1."/>
      <w:lvlJc w:val="left"/>
      <w:pPr>
        <w:ind w:left="77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90" w:hanging="360"/>
      </w:pPr>
    </w:lvl>
    <w:lvl w:ilvl="2" w:tplc="0C0A001B" w:tentative="1">
      <w:start w:val="1"/>
      <w:numFmt w:val="lowerRoman"/>
      <w:lvlText w:val="%3."/>
      <w:lvlJc w:val="right"/>
      <w:pPr>
        <w:ind w:left="2210" w:hanging="180"/>
      </w:pPr>
    </w:lvl>
    <w:lvl w:ilvl="3" w:tplc="0C0A000F" w:tentative="1">
      <w:start w:val="1"/>
      <w:numFmt w:val="decimal"/>
      <w:lvlText w:val="%4."/>
      <w:lvlJc w:val="left"/>
      <w:pPr>
        <w:ind w:left="2930" w:hanging="360"/>
      </w:pPr>
    </w:lvl>
    <w:lvl w:ilvl="4" w:tplc="0C0A0019" w:tentative="1">
      <w:start w:val="1"/>
      <w:numFmt w:val="lowerLetter"/>
      <w:lvlText w:val="%5."/>
      <w:lvlJc w:val="left"/>
      <w:pPr>
        <w:ind w:left="3650" w:hanging="360"/>
      </w:pPr>
    </w:lvl>
    <w:lvl w:ilvl="5" w:tplc="0C0A001B" w:tentative="1">
      <w:start w:val="1"/>
      <w:numFmt w:val="lowerRoman"/>
      <w:lvlText w:val="%6."/>
      <w:lvlJc w:val="right"/>
      <w:pPr>
        <w:ind w:left="4370" w:hanging="180"/>
      </w:pPr>
    </w:lvl>
    <w:lvl w:ilvl="6" w:tplc="0C0A000F" w:tentative="1">
      <w:start w:val="1"/>
      <w:numFmt w:val="decimal"/>
      <w:lvlText w:val="%7."/>
      <w:lvlJc w:val="left"/>
      <w:pPr>
        <w:ind w:left="5090" w:hanging="360"/>
      </w:pPr>
    </w:lvl>
    <w:lvl w:ilvl="7" w:tplc="0C0A0019" w:tentative="1">
      <w:start w:val="1"/>
      <w:numFmt w:val="lowerLetter"/>
      <w:lvlText w:val="%8."/>
      <w:lvlJc w:val="left"/>
      <w:pPr>
        <w:ind w:left="5810" w:hanging="360"/>
      </w:pPr>
    </w:lvl>
    <w:lvl w:ilvl="8" w:tplc="0C0A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" w15:restartNumberingAfterBreak="0">
    <w:nsid w:val="08891B9A"/>
    <w:multiLevelType w:val="hybridMultilevel"/>
    <w:tmpl w:val="6128C384"/>
    <w:lvl w:ilvl="0" w:tplc="43B4C7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  <w:color w:val="auto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13248"/>
    <w:multiLevelType w:val="hybridMultilevel"/>
    <w:tmpl w:val="03DEA02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75B01"/>
    <w:multiLevelType w:val="hybridMultilevel"/>
    <w:tmpl w:val="8D94E8D4"/>
    <w:lvl w:ilvl="0" w:tplc="CDB4ECF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069E2"/>
    <w:multiLevelType w:val="hybridMultilevel"/>
    <w:tmpl w:val="6526D120"/>
    <w:lvl w:ilvl="0" w:tplc="370C21CC">
      <w:start w:val="1"/>
      <w:numFmt w:val="decimal"/>
      <w:lvlText w:val="%1."/>
      <w:lvlJc w:val="left"/>
      <w:pPr>
        <w:ind w:left="410" w:hanging="360"/>
      </w:pPr>
      <w:rPr>
        <w:rFonts w:cs="Times New Roman" w:hint="default"/>
        <w:b w:val="0"/>
        <w:bCs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130" w:hanging="360"/>
      </w:pPr>
    </w:lvl>
    <w:lvl w:ilvl="2" w:tplc="0C0A001B" w:tentative="1">
      <w:start w:val="1"/>
      <w:numFmt w:val="lowerRoman"/>
      <w:lvlText w:val="%3."/>
      <w:lvlJc w:val="right"/>
      <w:pPr>
        <w:ind w:left="1850" w:hanging="180"/>
      </w:pPr>
    </w:lvl>
    <w:lvl w:ilvl="3" w:tplc="0C0A000F" w:tentative="1">
      <w:start w:val="1"/>
      <w:numFmt w:val="decimal"/>
      <w:lvlText w:val="%4."/>
      <w:lvlJc w:val="left"/>
      <w:pPr>
        <w:ind w:left="2570" w:hanging="360"/>
      </w:pPr>
    </w:lvl>
    <w:lvl w:ilvl="4" w:tplc="0C0A0019" w:tentative="1">
      <w:start w:val="1"/>
      <w:numFmt w:val="lowerLetter"/>
      <w:lvlText w:val="%5."/>
      <w:lvlJc w:val="left"/>
      <w:pPr>
        <w:ind w:left="3290" w:hanging="360"/>
      </w:pPr>
    </w:lvl>
    <w:lvl w:ilvl="5" w:tplc="0C0A001B" w:tentative="1">
      <w:start w:val="1"/>
      <w:numFmt w:val="lowerRoman"/>
      <w:lvlText w:val="%6."/>
      <w:lvlJc w:val="right"/>
      <w:pPr>
        <w:ind w:left="4010" w:hanging="180"/>
      </w:pPr>
    </w:lvl>
    <w:lvl w:ilvl="6" w:tplc="0C0A000F" w:tentative="1">
      <w:start w:val="1"/>
      <w:numFmt w:val="decimal"/>
      <w:lvlText w:val="%7."/>
      <w:lvlJc w:val="left"/>
      <w:pPr>
        <w:ind w:left="4730" w:hanging="360"/>
      </w:pPr>
    </w:lvl>
    <w:lvl w:ilvl="7" w:tplc="0C0A0019" w:tentative="1">
      <w:start w:val="1"/>
      <w:numFmt w:val="lowerLetter"/>
      <w:lvlText w:val="%8."/>
      <w:lvlJc w:val="left"/>
      <w:pPr>
        <w:ind w:left="5450" w:hanging="360"/>
      </w:pPr>
    </w:lvl>
    <w:lvl w:ilvl="8" w:tplc="0C0A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5" w15:restartNumberingAfterBreak="0">
    <w:nsid w:val="28811967"/>
    <w:multiLevelType w:val="hybridMultilevel"/>
    <w:tmpl w:val="F8C428B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C4006F"/>
    <w:multiLevelType w:val="hybridMultilevel"/>
    <w:tmpl w:val="F1D4F33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6B680A"/>
    <w:multiLevelType w:val="hybridMultilevel"/>
    <w:tmpl w:val="2E98F2D0"/>
    <w:lvl w:ilvl="0" w:tplc="0409000F">
      <w:start w:val="1"/>
      <w:numFmt w:val="decimal"/>
      <w:lvlText w:val="%1."/>
      <w:lvlJc w:val="left"/>
      <w:pPr>
        <w:ind w:left="770" w:hanging="360"/>
      </w:pPr>
      <w:rPr>
        <w:rFonts w:hint="default"/>
        <w:b w:val="0"/>
        <w:bCs w:val="0"/>
        <w:sz w:val="22"/>
        <w:szCs w:val="22"/>
      </w:rPr>
    </w:lvl>
    <w:lvl w:ilvl="1" w:tplc="9ABA3B64">
      <w:start w:val="1"/>
      <w:numFmt w:val="lowerLetter"/>
      <w:lvlText w:val="%2."/>
      <w:lvlJc w:val="left"/>
      <w:pPr>
        <w:ind w:left="1490" w:hanging="360"/>
      </w:pPr>
      <w:rPr>
        <w:rFonts w:hint="default"/>
        <w:sz w:val="22"/>
        <w:szCs w:val="22"/>
      </w:rPr>
    </w:lvl>
    <w:lvl w:ilvl="2" w:tplc="0C0A001B">
      <w:start w:val="1"/>
      <w:numFmt w:val="lowerRoman"/>
      <w:lvlText w:val="%3."/>
      <w:lvlJc w:val="right"/>
      <w:pPr>
        <w:ind w:left="2210" w:hanging="180"/>
      </w:pPr>
    </w:lvl>
    <w:lvl w:ilvl="3" w:tplc="0C0A000F">
      <w:start w:val="1"/>
      <w:numFmt w:val="decimal"/>
      <w:lvlText w:val="%4."/>
      <w:lvlJc w:val="left"/>
      <w:pPr>
        <w:ind w:left="2930" w:hanging="360"/>
      </w:pPr>
    </w:lvl>
    <w:lvl w:ilvl="4" w:tplc="0C0A0019">
      <w:start w:val="1"/>
      <w:numFmt w:val="lowerLetter"/>
      <w:lvlText w:val="%5."/>
      <w:lvlJc w:val="left"/>
      <w:pPr>
        <w:ind w:left="3650" w:hanging="360"/>
      </w:pPr>
    </w:lvl>
    <w:lvl w:ilvl="5" w:tplc="0C0A001B" w:tentative="1">
      <w:start w:val="1"/>
      <w:numFmt w:val="lowerRoman"/>
      <w:lvlText w:val="%6."/>
      <w:lvlJc w:val="right"/>
      <w:pPr>
        <w:ind w:left="4370" w:hanging="180"/>
      </w:pPr>
    </w:lvl>
    <w:lvl w:ilvl="6" w:tplc="0C0A000F" w:tentative="1">
      <w:start w:val="1"/>
      <w:numFmt w:val="decimal"/>
      <w:lvlText w:val="%7."/>
      <w:lvlJc w:val="left"/>
      <w:pPr>
        <w:ind w:left="5090" w:hanging="360"/>
      </w:pPr>
    </w:lvl>
    <w:lvl w:ilvl="7" w:tplc="0C0A0019" w:tentative="1">
      <w:start w:val="1"/>
      <w:numFmt w:val="lowerLetter"/>
      <w:lvlText w:val="%8."/>
      <w:lvlJc w:val="left"/>
      <w:pPr>
        <w:ind w:left="5810" w:hanging="360"/>
      </w:pPr>
    </w:lvl>
    <w:lvl w:ilvl="8" w:tplc="0C0A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8" w15:restartNumberingAfterBreak="0">
    <w:nsid w:val="72946E83"/>
    <w:multiLevelType w:val="hybridMultilevel"/>
    <w:tmpl w:val="03DEA02E"/>
    <w:lvl w:ilvl="0" w:tplc="13AE3CE4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297587"/>
    <w:multiLevelType w:val="hybridMultilevel"/>
    <w:tmpl w:val="BA8AF7BE"/>
    <w:lvl w:ilvl="0" w:tplc="B54A65DA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88" w:hanging="360"/>
      </w:pPr>
    </w:lvl>
    <w:lvl w:ilvl="2" w:tplc="0C0A001B" w:tentative="1">
      <w:start w:val="1"/>
      <w:numFmt w:val="lowerRoman"/>
      <w:lvlText w:val="%3."/>
      <w:lvlJc w:val="right"/>
      <w:pPr>
        <w:ind w:left="2208" w:hanging="180"/>
      </w:pPr>
    </w:lvl>
    <w:lvl w:ilvl="3" w:tplc="0C0A000F" w:tentative="1">
      <w:start w:val="1"/>
      <w:numFmt w:val="decimal"/>
      <w:lvlText w:val="%4."/>
      <w:lvlJc w:val="left"/>
      <w:pPr>
        <w:ind w:left="2928" w:hanging="360"/>
      </w:pPr>
    </w:lvl>
    <w:lvl w:ilvl="4" w:tplc="0C0A0019" w:tentative="1">
      <w:start w:val="1"/>
      <w:numFmt w:val="lowerLetter"/>
      <w:lvlText w:val="%5."/>
      <w:lvlJc w:val="left"/>
      <w:pPr>
        <w:ind w:left="3648" w:hanging="360"/>
      </w:pPr>
    </w:lvl>
    <w:lvl w:ilvl="5" w:tplc="0C0A001B" w:tentative="1">
      <w:start w:val="1"/>
      <w:numFmt w:val="lowerRoman"/>
      <w:lvlText w:val="%6."/>
      <w:lvlJc w:val="right"/>
      <w:pPr>
        <w:ind w:left="4368" w:hanging="180"/>
      </w:pPr>
    </w:lvl>
    <w:lvl w:ilvl="6" w:tplc="0C0A000F" w:tentative="1">
      <w:start w:val="1"/>
      <w:numFmt w:val="decimal"/>
      <w:lvlText w:val="%7."/>
      <w:lvlJc w:val="left"/>
      <w:pPr>
        <w:ind w:left="5088" w:hanging="360"/>
      </w:pPr>
    </w:lvl>
    <w:lvl w:ilvl="7" w:tplc="0C0A0019" w:tentative="1">
      <w:start w:val="1"/>
      <w:numFmt w:val="lowerLetter"/>
      <w:lvlText w:val="%8."/>
      <w:lvlJc w:val="left"/>
      <w:pPr>
        <w:ind w:left="5808" w:hanging="360"/>
      </w:pPr>
    </w:lvl>
    <w:lvl w:ilvl="8" w:tplc="0C0A001B" w:tentative="1">
      <w:start w:val="1"/>
      <w:numFmt w:val="lowerRoman"/>
      <w:lvlText w:val="%9."/>
      <w:lvlJc w:val="right"/>
      <w:pPr>
        <w:ind w:left="6528" w:hanging="180"/>
      </w:pPr>
    </w:lvl>
  </w:abstractNum>
  <w:num w:numId="1" w16cid:durableId="1809201291">
    <w:abstractNumId w:val="5"/>
  </w:num>
  <w:num w:numId="2" w16cid:durableId="1002658103">
    <w:abstractNumId w:val="8"/>
  </w:num>
  <w:num w:numId="3" w16cid:durableId="1719234195">
    <w:abstractNumId w:val="3"/>
  </w:num>
  <w:num w:numId="4" w16cid:durableId="137918425">
    <w:abstractNumId w:val="4"/>
  </w:num>
  <w:num w:numId="5" w16cid:durableId="1351300501">
    <w:abstractNumId w:val="0"/>
  </w:num>
  <w:num w:numId="6" w16cid:durableId="1769079912">
    <w:abstractNumId w:val="7"/>
  </w:num>
  <w:num w:numId="7" w16cid:durableId="201141103">
    <w:abstractNumId w:val="6"/>
  </w:num>
  <w:num w:numId="8" w16cid:durableId="1698970443">
    <w:abstractNumId w:val="1"/>
  </w:num>
  <w:num w:numId="9" w16cid:durableId="805120201">
    <w:abstractNumId w:val="9"/>
  </w:num>
  <w:num w:numId="10" w16cid:durableId="724833158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activeWritingStyle w:appName="MSWord" w:lang="es-ES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uCtFWpE1k/rzJrlHBEgj942yguwBtCaLbyoRvrs44cz4sA6Eu43d5uclxJ9QI8RfcuvwdGWhAmsM9XwEGTwV/g==" w:salt="kHfoHcI131N7pXHQAobsxQ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0E8"/>
    <w:rsid w:val="000000A5"/>
    <w:rsid w:val="000002A3"/>
    <w:rsid w:val="00000440"/>
    <w:rsid w:val="000005DE"/>
    <w:rsid w:val="00007921"/>
    <w:rsid w:val="00011C0E"/>
    <w:rsid w:val="0001258D"/>
    <w:rsid w:val="000170CB"/>
    <w:rsid w:val="0001799D"/>
    <w:rsid w:val="000254E9"/>
    <w:rsid w:val="00027DAD"/>
    <w:rsid w:val="0003014F"/>
    <w:rsid w:val="00030704"/>
    <w:rsid w:val="00030C53"/>
    <w:rsid w:val="00032EC4"/>
    <w:rsid w:val="0003310E"/>
    <w:rsid w:val="000333AE"/>
    <w:rsid w:val="00033D70"/>
    <w:rsid w:val="000406EB"/>
    <w:rsid w:val="00044425"/>
    <w:rsid w:val="00044B83"/>
    <w:rsid w:val="000511A6"/>
    <w:rsid w:val="000514EC"/>
    <w:rsid w:val="00051EA3"/>
    <w:rsid w:val="00051ED7"/>
    <w:rsid w:val="00053C79"/>
    <w:rsid w:val="00054E35"/>
    <w:rsid w:val="00054FBA"/>
    <w:rsid w:val="00056C2C"/>
    <w:rsid w:val="00060922"/>
    <w:rsid w:val="00061FD1"/>
    <w:rsid w:val="00062A78"/>
    <w:rsid w:val="00063603"/>
    <w:rsid w:val="00067374"/>
    <w:rsid w:val="000712AF"/>
    <w:rsid w:val="00073B73"/>
    <w:rsid w:val="00076C29"/>
    <w:rsid w:val="000776B7"/>
    <w:rsid w:val="00077C6C"/>
    <w:rsid w:val="00082431"/>
    <w:rsid w:val="00085DF9"/>
    <w:rsid w:val="00087878"/>
    <w:rsid w:val="00090B7A"/>
    <w:rsid w:val="00090ECF"/>
    <w:rsid w:val="00091268"/>
    <w:rsid w:val="000923D3"/>
    <w:rsid w:val="00094F40"/>
    <w:rsid w:val="0009586E"/>
    <w:rsid w:val="00096F29"/>
    <w:rsid w:val="00097515"/>
    <w:rsid w:val="000A11EA"/>
    <w:rsid w:val="000A4468"/>
    <w:rsid w:val="000A4FD1"/>
    <w:rsid w:val="000A6722"/>
    <w:rsid w:val="000A7173"/>
    <w:rsid w:val="000B1714"/>
    <w:rsid w:val="000B2AD9"/>
    <w:rsid w:val="000B390C"/>
    <w:rsid w:val="000B5D86"/>
    <w:rsid w:val="000B7477"/>
    <w:rsid w:val="000C4799"/>
    <w:rsid w:val="000C6CA3"/>
    <w:rsid w:val="000C7322"/>
    <w:rsid w:val="000D00E1"/>
    <w:rsid w:val="000D2334"/>
    <w:rsid w:val="000D3CDB"/>
    <w:rsid w:val="000D58D2"/>
    <w:rsid w:val="000E0556"/>
    <w:rsid w:val="000E1285"/>
    <w:rsid w:val="000E2A6D"/>
    <w:rsid w:val="000E3058"/>
    <w:rsid w:val="000F0283"/>
    <w:rsid w:val="000F1F51"/>
    <w:rsid w:val="000F5CE6"/>
    <w:rsid w:val="000F73C3"/>
    <w:rsid w:val="001011FC"/>
    <w:rsid w:val="00102AD3"/>
    <w:rsid w:val="00102DE5"/>
    <w:rsid w:val="00111169"/>
    <w:rsid w:val="00111293"/>
    <w:rsid w:val="00113748"/>
    <w:rsid w:val="00114FD4"/>
    <w:rsid w:val="001167C1"/>
    <w:rsid w:val="00117C68"/>
    <w:rsid w:val="001202CC"/>
    <w:rsid w:val="00120923"/>
    <w:rsid w:val="0012282D"/>
    <w:rsid w:val="00123A33"/>
    <w:rsid w:val="00124D12"/>
    <w:rsid w:val="00131B01"/>
    <w:rsid w:val="00132573"/>
    <w:rsid w:val="00133D09"/>
    <w:rsid w:val="00133F5E"/>
    <w:rsid w:val="00134EA8"/>
    <w:rsid w:val="00135454"/>
    <w:rsid w:val="0013604A"/>
    <w:rsid w:val="0013706C"/>
    <w:rsid w:val="00137B65"/>
    <w:rsid w:val="00142330"/>
    <w:rsid w:val="00142BC1"/>
    <w:rsid w:val="001440ED"/>
    <w:rsid w:val="00145961"/>
    <w:rsid w:val="0014603D"/>
    <w:rsid w:val="001477E3"/>
    <w:rsid w:val="0014798C"/>
    <w:rsid w:val="00150400"/>
    <w:rsid w:val="00150F96"/>
    <w:rsid w:val="00154DCE"/>
    <w:rsid w:val="00154F60"/>
    <w:rsid w:val="00156227"/>
    <w:rsid w:val="00156D44"/>
    <w:rsid w:val="0016151F"/>
    <w:rsid w:val="00162187"/>
    <w:rsid w:val="00162897"/>
    <w:rsid w:val="001641CF"/>
    <w:rsid w:val="00165229"/>
    <w:rsid w:val="00167817"/>
    <w:rsid w:val="001679CD"/>
    <w:rsid w:val="00175A22"/>
    <w:rsid w:val="001773D7"/>
    <w:rsid w:val="001814EF"/>
    <w:rsid w:val="001832B5"/>
    <w:rsid w:val="0018602F"/>
    <w:rsid w:val="00191534"/>
    <w:rsid w:val="00191B4D"/>
    <w:rsid w:val="001932FD"/>
    <w:rsid w:val="00194C25"/>
    <w:rsid w:val="0019555A"/>
    <w:rsid w:val="00196BEE"/>
    <w:rsid w:val="001A06ED"/>
    <w:rsid w:val="001A36AA"/>
    <w:rsid w:val="001A4439"/>
    <w:rsid w:val="001A6A0B"/>
    <w:rsid w:val="001B2369"/>
    <w:rsid w:val="001B36B6"/>
    <w:rsid w:val="001B54E8"/>
    <w:rsid w:val="001C0D72"/>
    <w:rsid w:val="001C3691"/>
    <w:rsid w:val="001C3925"/>
    <w:rsid w:val="001C70E8"/>
    <w:rsid w:val="001D07E6"/>
    <w:rsid w:val="001D175F"/>
    <w:rsid w:val="001D64B8"/>
    <w:rsid w:val="001D7E5A"/>
    <w:rsid w:val="001E07B5"/>
    <w:rsid w:val="001E3A51"/>
    <w:rsid w:val="001E64FC"/>
    <w:rsid w:val="001F03D2"/>
    <w:rsid w:val="001F0AA2"/>
    <w:rsid w:val="001F5A9D"/>
    <w:rsid w:val="001F5BDD"/>
    <w:rsid w:val="001F5F5A"/>
    <w:rsid w:val="00200A77"/>
    <w:rsid w:val="00206413"/>
    <w:rsid w:val="002079E7"/>
    <w:rsid w:val="0021263E"/>
    <w:rsid w:val="00222031"/>
    <w:rsid w:val="00230E80"/>
    <w:rsid w:val="00232A56"/>
    <w:rsid w:val="002349B7"/>
    <w:rsid w:val="00237271"/>
    <w:rsid w:val="00242B20"/>
    <w:rsid w:val="002441F5"/>
    <w:rsid w:val="002447E2"/>
    <w:rsid w:val="00246478"/>
    <w:rsid w:val="00251690"/>
    <w:rsid w:val="002534F1"/>
    <w:rsid w:val="00255E59"/>
    <w:rsid w:val="00255E9F"/>
    <w:rsid w:val="00256253"/>
    <w:rsid w:val="002563D6"/>
    <w:rsid w:val="002563EC"/>
    <w:rsid w:val="00257F21"/>
    <w:rsid w:val="00262ED1"/>
    <w:rsid w:val="00264C57"/>
    <w:rsid w:val="00265769"/>
    <w:rsid w:val="00265A46"/>
    <w:rsid w:val="00270A6B"/>
    <w:rsid w:val="002744E7"/>
    <w:rsid w:val="00275422"/>
    <w:rsid w:val="00275934"/>
    <w:rsid w:val="00275FBF"/>
    <w:rsid w:val="00276051"/>
    <w:rsid w:val="00276169"/>
    <w:rsid w:val="00276B8A"/>
    <w:rsid w:val="00280F22"/>
    <w:rsid w:val="00281869"/>
    <w:rsid w:val="00281909"/>
    <w:rsid w:val="00283FF1"/>
    <w:rsid w:val="00284064"/>
    <w:rsid w:val="00286F2A"/>
    <w:rsid w:val="00290A0E"/>
    <w:rsid w:val="002935CD"/>
    <w:rsid w:val="002977E2"/>
    <w:rsid w:val="00297DD3"/>
    <w:rsid w:val="002A0B33"/>
    <w:rsid w:val="002A0D04"/>
    <w:rsid w:val="002A2510"/>
    <w:rsid w:val="002A4656"/>
    <w:rsid w:val="002A5799"/>
    <w:rsid w:val="002A5988"/>
    <w:rsid w:val="002B058E"/>
    <w:rsid w:val="002B2B01"/>
    <w:rsid w:val="002B6BB3"/>
    <w:rsid w:val="002B6E50"/>
    <w:rsid w:val="002C0684"/>
    <w:rsid w:val="002C0A33"/>
    <w:rsid w:val="002C4C94"/>
    <w:rsid w:val="002C6434"/>
    <w:rsid w:val="002C72FB"/>
    <w:rsid w:val="002D38AF"/>
    <w:rsid w:val="002D3C01"/>
    <w:rsid w:val="002D4E26"/>
    <w:rsid w:val="002D587A"/>
    <w:rsid w:val="002D610E"/>
    <w:rsid w:val="002D74B5"/>
    <w:rsid w:val="002D77F1"/>
    <w:rsid w:val="002E5BBD"/>
    <w:rsid w:val="002F0BEA"/>
    <w:rsid w:val="002F2431"/>
    <w:rsid w:val="002F3643"/>
    <w:rsid w:val="002F3D2D"/>
    <w:rsid w:val="002F5D4D"/>
    <w:rsid w:val="002F6104"/>
    <w:rsid w:val="003035E4"/>
    <w:rsid w:val="00303DB3"/>
    <w:rsid w:val="0030401E"/>
    <w:rsid w:val="00304FE5"/>
    <w:rsid w:val="00305A70"/>
    <w:rsid w:val="00306136"/>
    <w:rsid w:val="003068CC"/>
    <w:rsid w:val="003068EE"/>
    <w:rsid w:val="00306C83"/>
    <w:rsid w:val="00310A6C"/>
    <w:rsid w:val="00314019"/>
    <w:rsid w:val="00314030"/>
    <w:rsid w:val="00314722"/>
    <w:rsid w:val="0031772D"/>
    <w:rsid w:val="0032067E"/>
    <w:rsid w:val="0032130F"/>
    <w:rsid w:val="003249D5"/>
    <w:rsid w:val="00325FEB"/>
    <w:rsid w:val="00330267"/>
    <w:rsid w:val="00335924"/>
    <w:rsid w:val="00336CCE"/>
    <w:rsid w:val="00336E83"/>
    <w:rsid w:val="00337E90"/>
    <w:rsid w:val="003406A5"/>
    <w:rsid w:val="00340A46"/>
    <w:rsid w:val="00342364"/>
    <w:rsid w:val="003440FD"/>
    <w:rsid w:val="003445C2"/>
    <w:rsid w:val="003451EC"/>
    <w:rsid w:val="00347261"/>
    <w:rsid w:val="003519C3"/>
    <w:rsid w:val="00351E1C"/>
    <w:rsid w:val="003533E4"/>
    <w:rsid w:val="00353436"/>
    <w:rsid w:val="00354361"/>
    <w:rsid w:val="00355223"/>
    <w:rsid w:val="003559B0"/>
    <w:rsid w:val="00355EB5"/>
    <w:rsid w:val="00357ED4"/>
    <w:rsid w:val="00357F71"/>
    <w:rsid w:val="003601DB"/>
    <w:rsid w:val="00364CF2"/>
    <w:rsid w:val="003665B1"/>
    <w:rsid w:val="00366C9C"/>
    <w:rsid w:val="003674DD"/>
    <w:rsid w:val="0036768B"/>
    <w:rsid w:val="00370151"/>
    <w:rsid w:val="00370CF2"/>
    <w:rsid w:val="00371936"/>
    <w:rsid w:val="00374B83"/>
    <w:rsid w:val="00377213"/>
    <w:rsid w:val="00382A0D"/>
    <w:rsid w:val="00383C02"/>
    <w:rsid w:val="00386218"/>
    <w:rsid w:val="00386921"/>
    <w:rsid w:val="00390076"/>
    <w:rsid w:val="0039060A"/>
    <w:rsid w:val="003913BB"/>
    <w:rsid w:val="003929A6"/>
    <w:rsid w:val="00394A9B"/>
    <w:rsid w:val="00395721"/>
    <w:rsid w:val="0039606A"/>
    <w:rsid w:val="00396AEC"/>
    <w:rsid w:val="00397879"/>
    <w:rsid w:val="003A1C76"/>
    <w:rsid w:val="003A2473"/>
    <w:rsid w:val="003A2BBC"/>
    <w:rsid w:val="003A3093"/>
    <w:rsid w:val="003B2BAD"/>
    <w:rsid w:val="003B53B6"/>
    <w:rsid w:val="003C0A5C"/>
    <w:rsid w:val="003C1647"/>
    <w:rsid w:val="003C2D47"/>
    <w:rsid w:val="003C5D58"/>
    <w:rsid w:val="003C63BB"/>
    <w:rsid w:val="003C6495"/>
    <w:rsid w:val="003C6B2B"/>
    <w:rsid w:val="003C7601"/>
    <w:rsid w:val="003D076F"/>
    <w:rsid w:val="003D1270"/>
    <w:rsid w:val="003D1294"/>
    <w:rsid w:val="003D264D"/>
    <w:rsid w:val="003D2928"/>
    <w:rsid w:val="003D4BD4"/>
    <w:rsid w:val="003E04A6"/>
    <w:rsid w:val="003E0D0C"/>
    <w:rsid w:val="003E21C1"/>
    <w:rsid w:val="003E2E29"/>
    <w:rsid w:val="003E30E5"/>
    <w:rsid w:val="00400751"/>
    <w:rsid w:val="00401F2D"/>
    <w:rsid w:val="00403461"/>
    <w:rsid w:val="00412AA4"/>
    <w:rsid w:val="00413AC0"/>
    <w:rsid w:val="0041669C"/>
    <w:rsid w:val="00417401"/>
    <w:rsid w:val="0042681C"/>
    <w:rsid w:val="00426828"/>
    <w:rsid w:val="00431A68"/>
    <w:rsid w:val="004324E3"/>
    <w:rsid w:val="00434D7F"/>
    <w:rsid w:val="004361E5"/>
    <w:rsid w:val="004423A8"/>
    <w:rsid w:val="00442A5F"/>
    <w:rsid w:val="004433A7"/>
    <w:rsid w:val="00445CB6"/>
    <w:rsid w:val="00446125"/>
    <w:rsid w:val="00447F50"/>
    <w:rsid w:val="0045351F"/>
    <w:rsid w:val="00454124"/>
    <w:rsid w:val="00454ABC"/>
    <w:rsid w:val="00454DA3"/>
    <w:rsid w:val="004557AA"/>
    <w:rsid w:val="0045637D"/>
    <w:rsid w:val="0045771B"/>
    <w:rsid w:val="00460ECD"/>
    <w:rsid w:val="0046436F"/>
    <w:rsid w:val="00464554"/>
    <w:rsid w:val="0046591E"/>
    <w:rsid w:val="004674E9"/>
    <w:rsid w:val="004677AD"/>
    <w:rsid w:val="004738EB"/>
    <w:rsid w:val="00473D3E"/>
    <w:rsid w:val="00475BE5"/>
    <w:rsid w:val="00476940"/>
    <w:rsid w:val="00480AFC"/>
    <w:rsid w:val="0048167C"/>
    <w:rsid w:val="00481D09"/>
    <w:rsid w:val="00482B19"/>
    <w:rsid w:val="00484208"/>
    <w:rsid w:val="00485836"/>
    <w:rsid w:val="00485993"/>
    <w:rsid w:val="00486901"/>
    <w:rsid w:val="00486B0B"/>
    <w:rsid w:val="004902E3"/>
    <w:rsid w:val="0049214E"/>
    <w:rsid w:val="00492E12"/>
    <w:rsid w:val="00497F80"/>
    <w:rsid w:val="004A07E5"/>
    <w:rsid w:val="004A1CFB"/>
    <w:rsid w:val="004A202A"/>
    <w:rsid w:val="004A5070"/>
    <w:rsid w:val="004B01B2"/>
    <w:rsid w:val="004B248D"/>
    <w:rsid w:val="004B2A35"/>
    <w:rsid w:val="004B38B3"/>
    <w:rsid w:val="004B4868"/>
    <w:rsid w:val="004B52D7"/>
    <w:rsid w:val="004B6F00"/>
    <w:rsid w:val="004B7E6D"/>
    <w:rsid w:val="004C0AE0"/>
    <w:rsid w:val="004C647D"/>
    <w:rsid w:val="004C7ABF"/>
    <w:rsid w:val="004D2FB3"/>
    <w:rsid w:val="004D4AD9"/>
    <w:rsid w:val="004D5A03"/>
    <w:rsid w:val="004E0633"/>
    <w:rsid w:val="004E2827"/>
    <w:rsid w:val="004E3DFE"/>
    <w:rsid w:val="004E4532"/>
    <w:rsid w:val="004E4B33"/>
    <w:rsid w:val="004E7EFC"/>
    <w:rsid w:val="004F099A"/>
    <w:rsid w:val="004F186A"/>
    <w:rsid w:val="004F5159"/>
    <w:rsid w:val="004F6F7D"/>
    <w:rsid w:val="005025C3"/>
    <w:rsid w:val="005051EB"/>
    <w:rsid w:val="00505351"/>
    <w:rsid w:val="0050658E"/>
    <w:rsid w:val="00506EDA"/>
    <w:rsid w:val="00507569"/>
    <w:rsid w:val="00511E81"/>
    <w:rsid w:val="00513C18"/>
    <w:rsid w:val="00514122"/>
    <w:rsid w:val="0051524F"/>
    <w:rsid w:val="00515415"/>
    <w:rsid w:val="00516FA0"/>
    <w:rsid w:val="00520933"/>
    <w:rsid w:val="00520E53"/>
    <w:rsid w:val="005210E2"/>
    <w:rsid w:val="00527336"/>
    <w:rsid w:val="00534FA9"/>
    <w:rsid w:val="005350F3"/>
    <w:rsid w:val="0053525F"/>
    <w:rsid w:val="00537B05"/>
    <w:rsid w:val="00540E22"/>
    <w:rsid w:val="00541277"/>
    <w:rsid w:val="00542A2D"/>
    <w:rsid w:val="0055447B"/>
    <w:rsid w:val="0055570E"/>
    <w:rsid w:val="00560A18"/>
    <w:rsid w:val="00560DE1"/>
    <w:rsid w:val="005615A0"/>
    <w:rsid w:val="00562FFA"/>
    <w:rsid w:val="0056481C"/>
    <w:rsid w:val="00564CF5"/>
    <w:rsid w:val="00567594"/>
    <w:rsid w:val="005678FD"/>
    <w:rsid w:val="005727F2"/>
    <w:rsid w:val="00574EC8"/>
    <w:rsid w:val="0057656B"/>
    <w:rsid w:val="005770A9"/>
    <w:rsid w:val="005771A7"/>
    <w:rsid w:val="0057797F"/>
    <w:rsid w:val="00580961"/>
    <w:rsid w:val="00581AEC"/>
    <w:rsid w:val="00590C1A"/>
    <w:rsid w:val="00590E64"/>
    <w:rsid w:val="0059294B"/>
    <w:rsid w:val="005963A8"/>
    <w:rsid w:val="005A5406"/>
    <w:rsid w:val="005B38A9"/>
    <w:rsid w:val="005B558D"/>
    <w:rsid w:val="005B60A2"/>
    <w:rsid w:val="005B65A5"/>
    <w:rsid w:val="005B7D8B"/>
    <w:rsid w:val="005C356B"/>
    <w:rsid w:val="005D009D"/>
    <w:rsid w:val="005D4031"/>
    <w:rsid w:val="005D5C29"/>
    <w:rsid w:val="005E0BC5"/>
    <w:rsid w:val="005E15AD"/>
    <w:rsid w:val="005E2552"/>
    <w:rsid w:val="005E38A6"/>
    <w:rsid w:val="005E5E3D"/>
    <w:rsid w:val="005E6C57"/>
    <w:rsid w:val="005F3541"/>
    <w:rsid w:val="005F4507"/>
    <w:rsid w:val="005F4988"/>
    <w:rsid w:val="005F7C92"/>
    <w:rsid w:val="00602A02"/>
    <w:rsid w:val="006032F8"/>
    <w:rsid w:val="00604BCE"/>
    <w:rsid w:val="006051DE"/>
    <w:rsid w:val="0060592A"/>
    <w:rsid w:val="00606550"/>
    <w:rsid w:val="00607618"/>
    <w:rsid w:val="006077A1"/>
    <w:rsid w:val="00607C41"/>
    <w:rsid w:val="0061156B"/>
    <w:rsid w:val="00613362"/>
    <w:rsid w:val="006142B7"/>
    <w:rsid w:val="00624A77"/>
    <w:rsid w:val="00627FBA"/>
    <w:rsid w:val="00630320"/>
    <w:rsid w:val="0063060A"/>
    <w:rsid w:val="006317DE"/>
    <w:rsid w:val="00631FB8"/>
    <w:rsid w:val="00633665"/>
    <w:rsid w:val="006336AF"/>
    <w:rsid w:val="00634268"/>
    <w:rsid w:val="00634475"/>
    <w:rsid w:val="006365D1"/>
    <w:rsid w:val="00640F40"/>
    <w:rsid w:val="006504E1"/>
    <w:rsid w:val="00651B72"/>
    <w:rsid w:val="00651E5D"/>
    <w:rsid w:val="006523EA"/>
    <w:rsid w:val="006536EC"/>
    <w:rsid w:val="00654D59"/>
    <w:rsid w:val="006550FD"/>
    <w:rsid w:val="0065670E"/>
    <w:rsid w:val="00657BE2"/>
    <w:rsid w:val="00661562"/>
    <w:rsid w:val="0066329E"/>
    <w:rsid w:val="006637CF"/>
    <w:rsid w:val="0066576C"/>
    <w:rsid w:val="00671FBF"/>
    <w:rsid w:val="006729DA"/>
    <w:rsid w:val="00672D19"/>
    <w:rsid w:val="00674124"/>
    <w:rsid w:val="006745AC"/>
    <w:rsid w:val="00676993"/>
    <w:rsid w:val="006822C4"/>
    <w:rsid w:val="00683A4E"/>
    <w:rsid w:val="006848D7"/>
    <w:rsid w:val="00686A51"/>
    <w:rsid w:val="0069279C"/>
    <w:rsid w:val="006927C7"/>
    <w:rsid w:val="00693B8A"/>
    <w:rsid w:val="006977BE"/>
    <w:rsid w:val="006A1D68"/>
    <w:rsid w:val="006A1E4A"/>
    <w:rsid w:val="006A61C6"/>
    <w:rsid w:val="006A7489"/>
    <w:rsid w:val="006A78CF"/>
    <w:rsid w:val="006B1DB0"/>
    <w:rsid w:val="006B2BFA"/>
    <w:rsid w:val="006B6F03"/>
    <w:rsid w:val="006C0957"/>
    <w:rsid w:val="006C1B23"/>
    <w:rsid w:val="006C3CB7"/>
    <w:rsid w:val="006D0422"/>
    <w:rsid w:val="006D0E8C"/>
    <w:rsid w:val="006D0EDE"/>
    <w:rsid w:val="006D20FF"/>
    <w:rsid w:val="006D3B8B"/>
    <w:rsid w:val="006D3D97"/>
    <w:rsid w:val="006D538B"/>
    <w:rsid w:val="006D6D87"/>
    <w:rsid w:val="006E2018"/>
    <w:rsid w:val="006E35B7"/>
    <w:rsid w:val="006E47B3"/>
    <w:rsid w:val="006E4D76"/>
    <w:rsid w:val="006E6DA9"/>
    <w:rsid w:val="006E7C62"/>
    <w:rsid w:val="006E7E9D"/>
    <w:rsid w:val="006F0781"/>
    <w:rsid w:val="006F18A1"/>
    <w:rsid w:val="006F1F11"/>
    <w:rsid w:val="006F231A"/>
    <w:rsid w:val="006F3BBC"/>
    <w:rsid w:val="006F4D0E"/>
    <w:rsid w:val="006F5252"/>
    <w:rsid w:val="006F55F2"/>
    <w:rsid w:val="006F7976"/>
    <w:rsid w:val="00700076"/>
    <w:rsid w:val="0070008F"/>
    <w:rsid w:val="00700D23"/>
    <w:rsid w:val="00701170"/>
    <w:rsid w:val="00702116"/>
    <w:rsid w:val="007068F3"/>
    <w:rsid w:val="0071073F"/>
    <w:rsid w:val="00710BD2"/>
    <w:rsid w:val="00714C19"/>
    <w:rsid w:val="00714F4F"/>
    <w:rsid w:val="00715E5D"/>
    <w:rsid w:val="00716C3B"/>
    <w:rsid w:val="00720DC7"/>
    <w:rsid w:val="007219BE"/>
    <w:rsid w:val="00722EEA"/>
    <w:rsid w:val="00723B86"/>
    <w:rsid w:val="00724C34"/>
    <w:rsid w:val="00724E87"/>
    <w:rsid w:val="00726EA1"/>
    <w:rsid w:val="0073328F"/>
    <w:rsid w:val="007349A6"/>
    <w:rsid w:val="00735128"/>
    <w:rsid w:val="007368C6"/>
    <w:rsid w:val="0074038C"/>
    <w:rsid w:val="00740ED6"/>
    <w:rsid w:val="00743647"/>
    <w:rsid w:val="007444A5"/>
    <w:rsid w:val="007444E8"/>
    <w:rsid w:val="00744A20"/>
    <w:rsid w:val="00744B79"/>
    <w:rsid w:val="007473D8"/>
    <w:rsid w:val="00747AF6"/>
    <w:rsid w:val="00752211"/>
    <w:rsid w:val="007524C2"/>
    <w:rsid w:val="0075442D"/>
    <w:rsid w:val="00754706"/>
    <w:rsid w:val="007549BA"/>
    <w:rsid w:val="0075557E"/>
    <w:rsid w:val="007555C5"/>
    <w:rsid w:val="00755869"/>
    <w:rsid w:val="00757991"/>
    <w:rsid w:val="00757D54"/>
    <w:rsid w:val="007608F7"/>
    <w:rsid w:val="007632CD"/>
    <w:rsid w:val="007648F8"/>
    <w:rsid w:val="00767137"/>
    <w:rsid w:val="00767E7A"/>
    <w:rsid w:val="00771445"/>
    <w:rsid w:val="0077381C"/>
    <w:rsid w:val="00774CFD"/>
    <w:rsid w:val="00774D67"/>
    <w:rsid w:val="007751BA"/>
    <w:rsid w:val="007809B4"/>
    <w:rsid w:val="00780F7C"/>
    <w:rsid w:val="00780FA7"/>
    <w:rsid w:val="00781465"/>
    <w:rsid w:val="00781929"/>
    <w:rsid w:val="00781A14"/>
    <w:rsid w:val="007824EC"/>
    <w:rsid w:val="00784D8C"/>
    <w:rsid w:val="0078521A"/>
    <w:rsid w:val="00785528"/>
    <w:rsid w:val="007902BF"/>
    <w:rsid w:val="007917FF"/>
    <w:rsid w:val="00794693"/>
    <w:rsid w:val="007950BE"/>
    <w:rsid w:val="00796DBD"/>
    <w:rsid w:val="00797490"/>
    <w:rsid w:val="007A3821"/>
    <w:rsid w:val="007A491D"/>
    <w:rsid w:val="007A4BAF"/>
    <w:rsid w:val="007A4F40"/>
    <w:rsid w:val="007A5F22"/>
    <w:rsid w:val="007A6C90"/>
    <w:rsid w:val="007B3D45"/>
    <w:rsid w:val="007B6716"/>
    <w:rsid w:val="007C62A0"/>
    <w:rsid w:val="007D05EF"/>
    <w:rsid w:val="007D53BD"/>
    <w:rsid w:val="007D64EC"/>
    <w:rsid w:val="007D701D"/>
    <w:rsid w:val="007E1078"/>
    <w:rsid w:val="007E2981"/>
    <w:rsid w:val="007E3C9E"/>
    <w:rsid w:val="007E60D1"/>
    <w:rsid w:val="007E63BE"/>
    <w:rsid w:val="007E75D9"/>
    <w:rsid w:val="007E798B"/>
    <w:rsid w:val="007F00C0"/>
    <w:rsid w:val="007F3008"/>
    <w:rsid w:val="007F3AE7"/>
    <w:rsid w:val="007F4936"/>
    <w:rsid w:val="007F5E9B"/>
    <w:rsid w:val="00800DB6"/>
    <w:rsid w:val="00804F06"/>
    <w:rsid w:val="0080728E"/>
    <w:rsid w:val="00807BE5"/>
    <w:rsid w:val="0081067A"/>
    <w:rsid w:val="00812CE4"/>
    <w:rsid w:val="00813732"/>
    <w:rsid w:val="008149B3"/>
    <w:rsid w:val="008222DF"/>
    <w:rsid w:val="00822BC9"/>
    <w:rsid w:val="008232CA"/>
    <w:rsid w:val="00825324"/>
    <w:rsid w:val="00825C5E"/>
    <w:rsid w:val="00825D65"/>
    <w:rsid w:val="00831C5E"/>
    <w:rsid w:val="00832454"/>
    <w:rsid w:val="00833DFE"/>
    <w:rsid w:val="0083476D"/>
    <w:rsid w:val="008370A4"/>
    <w:rsid w:val="00842AE4"/>
    <w:rsid w:val="00845C1F"/>
    <w:rsid w:val="008472E0"/>
    <w:rsid w:val="00853B66"/>
    <w:rsid w:val="008541E8"/>
    <w:rsid w:val="008546E8"/>
    <w:rsid w:val="0085477A"/>
    <w:rsid w:val="00857314"/>
    <w:rsid w:val="0085759E"/>
    <w:rsid w:val="008626BA"/>
    <w:rsid w:val="00864603"/>
    <w:rsid w:val="00864727"/>
    <w:rsid w:val="008669C4"/>
    <w:rsid w:val="00866D03"/>
    <w:rsid w:val="008750B0"/>
    <w:rsid w:val="0087514F"/>
    <w:rsid w:val="00876061"/>
    <w:rsid w:val="008768FA"/>
    <w:rsid w:val="008769D7"/>
    <w:rsid w:val="00876A77"/>
    <w:rsid w:val="00877AD9"/>
    <w:rsid w:val="00877F10"/>
    <w:rsid w:val="008830B1"/>
    <w:rsid w:val="00883AF7"/>
    <w:rsid w:val="00883B8C"/>
    <w:rsid w:val="00887C30"/>
    <w:rsid w:val="00890A7F"/>
    <w:rsid w:val="00891332"/>
    <w:rsid w:val="00891A3B"/>
    <w:rsid w:val="0089713F"/>
    <w:rsid w:val="0089780C"/>
    <w:rsid w:val="008A2BAE"/>
    <w:rsid w:val="008A37C9"/>
    <w:rsid w:val="008A4B25"/>
    <w:rsid w:val="008A542A"/>
    <w:rsid w:val="008A6D7E"/>
    <w:rsid w:val="008B1183"/>
    <w:rsid w:val="008B298B"/>
    <w:rsid w:val="008B2A71"/>
    <w:rsid w:val="008B301A"/>
    <w:rsid w:val="008B3EE5"/>
    <w:rsid w:val="008B471A"/>
    <w:rsid w:val="008B4F52"/>
    <w:rsid w:val="008B7AEE"/>
    <w:rsid w:val="008C0532"/>
    <w:rsid w:val="008C05AB"/>
    <w:rsid w:val="008C15CE"/>
    <w:rsid w:val="008C216D"/>
    <w:rsid w:val="008C3CB4"/>
    <w:rsid w:val="008C41BD"/>
    <w:rsid w:val="008C4351"/>
    <w:rsid w:val="008C5FA7"/>
    <w:rsid w:val="008C6DBA"/>
    <w:rsid w:val="008C7052"/>
    <w:rsid w:val="008D1BDD"/>
    <w:rsid w:val="008D7CDD"/>
    <w:rsid w:val="008E20B3"/>
    <w:rsid w:val="008E4AB2"/>
    <w:rsid w:val="008E50B7"/>
    <w:rsid w:val="008E6FC0"/>
    <w:rsid w:val="008F09E7"/>
    <w:rsid w:val="008F2382"/>
    <w:rsid w:val="008F3B4C"/>
    <w:rsid w:val="008F4C12"/>
    <w:rsid w:val="009005A6"/>
    <w:rsid w:val="00905274"/>
    <w:rsid w:val="009057FD"/>
    <w:rsid w:val="00905C58"/>
    <w:rsid w:val="00906FD0"/>
    <w:rsid w:val="0091137A"/>
    <w:rsid w:val="00912891"/>
    <w:rsid w:val="009130DF"/>
    <w:rsid w:val="00913FBB"/>
    <w:rsid w:val="0091457A"/>
    <w:rsid w:val="009166FA"/>
    <w:rsid w:val="00920A55"/>
    <w:rsid w:val="009212C6"/>
    <w:rsid w:val="0092176D"/>
    <w:rsid w:val="0092424D"/>
    <w:rsid w:val="00926F1B"/>
    <w:rsid w:val="0093520A"/>
    <w:rsid w:val="00940500"/>
    <w:rsid w:val="00940FF5"/>
    <w:rsid w:val="009415A1"/>
    <w:rsid w:val="00941A56"/>
    <w:rsid w:val="00941C18"/>
    <w:rsid w:val="0094482A"/>
    <w:rsid w:val="00955F2D"/>
    <w:rsid w:val="00957DDD"/>
    <w:rsid w:val="00960319"/>
    <w:rsid w:val="00960EB1"/>
    <w:rsid w:val="00960FCE"/>
    <w:rsid w:val="00964EDF"/>
    <w:rsid w:val="00966404"/>
    <w:rsid w:val="009675CF"/>
    <w:rsid w:val="0097073C"/>
    <w:rsid w:val="009710FA"/>
    <w:rsid w:val="0097291D"/>
    <w:rsid w:val="00975AE6"/>
    <w:rsid w:val="009763EE"/>
    <w:rsid w:val="00984066"/>
    <w:rsid w:val="00996016"/>
    <w:rsid w:val="00997DCC"/>
    <w:rsid w:val="009A26DA"/>
    <w:rsid w:val="009A3843"/>
    <w:rsid w:val="009A384A"/>
    <w:rsid w:val="009A52FF"/>
    <w:rsid w:val="009A603F"/>
    <w:rsid w:val="009A702C"/>
    <w:rsid w:val="009B02E0"/>
    <w:rsid w:val="009B18BC"/>
    <w:rsid w:val="009B2FF9"/>
    <w:rsid w:val="009B3F27"/>
    <w:rsid w:val="009C0678"/>
    <w:rsid w:val="009C1A6C"/>
    <w:rsid w:val="009C2353"/>
    <w:rsid w:val="009C2539"/>
    <w:rsid w:val="009C4F19"/>
    <w:rsid w:val="009C5B94"/>
    <w:rsid w:val="009C6A32"/>
    <w:rsid w:val="009C6B6C"/>
    <w:rsid w:val="009C7A1A"/>
    <w:rsid w:val="009D0E2A"/>
    <w:rsid w:val="009D18FE"/>
    <w:rsid w:val="009D2149"/>
    <w:rsid w:val="009D2825"/>
    <w:rsid w:val="009D3021"/>
    <w:rsid w:val="009D38B5"/>
    <w:rsid w:val="009D4BBF"/>
    <w:rsid w:val="009D66A3"/>
    <w:rsid w:val="009D6AC3"/>
    <w:rsid w:val="009E317D"/>
    <w:rsid w:val="009E3410"/>
    <w:rsid w:val="009E4DC8"/>
    <w:rsid w:val="009E5198"/>
    <w:rsid w:val="009E5B3D"/>
    <w:rsid w:val="009E5EE5"/>
    <w:rsid w:val="009E6573"/>
    <w:rsid w:val="009E79F4"/>
    <w:rsid w:val="009F1926"/>
    <w:rsid w:val="009F2BCF"/>
    <w:rsid w:val="009F3330"/>
    <w:rsid w:val="009F3D00"/>
    <w:rsid w:val="009F659A"/>
    <w:rsid w:val="009F7294"/>
    <w:rsid w:val="00A021A5"/>
    <w:rsid w:val="00A1276A"/>
    <w:rsid w:val="00A13BAC"/>
    <w:rsid w:val="00A15077"/>
    <w:rsid w:val="00A16779"/>
    <w:rsid w:val="00A20333"/>
    <w:rsid w:val="00A21D8C"/>
    <w:rsid w:val="00A27575"/>
    <w:rsid w:val="00A27EAB"/>
    <w:rsid w:val="00A33452"/>
    <w:rsid w:val="00A410D1"/>
    <w:rsid w:val="00A4157C"/>
    <w:rsid w:val="00A42385"/>
    <w:rsid w:val="00A446CE"/>
    <w:rsid w:val="00A4532A"/>
    <w:rsid w:val="00A46EE9"/>
    <w:rsid w:val="00A47398"/>
    <w:rsid w:val="00A47AB9"/>
    <w:rsid w:val="00A50A08"/>
    <w:rsid w:val="00A53A07"/>
    <w:rsid w:val="00A5480E"/>
    <w:rsid w:val="00A5573B"/>
    <w:rsid w:val="00A62D94"/>
    <w:rsid w:val="00A66B5B"/>
    <w:rsid w:val="00A705DB"/>
    <w:rsid w:val="00A73ADD"/>
    <w:rsid w:val="00A752CC"/>
    <w:rsid w:val="00A75C69"/>
    <w:rsid w:val="00A7660D"/>
    <w:rsid w:val="00A771D2"/>
    <w:rsid w:val="00A77696"/>
    <w:rsid w:val="00A827FC"/>
    <w:rsid w:val="00A86AB7"/>
    <w:rsid w:val="00A944BD"/>
    <w:rsid w:val="00A9709F"/>
    <w:rsid w:val="00A9762E"/>
    <w:rsid w:val="00AA042D"/>
    <w:rsid w:val="00AA2B11"/>
    <w:rsid w:val="00AA316D"/>
    <w:rsid w:val="00AA3AC8"/>
    <w:rsid w:val="00AA58CD"/>
    <w:rsid w:val="00AA5B01"/>
    <w:rsid w:val="00AA6AA7"/>
    <w:rsid w:val="00AB138D"/>
    <w:rsid w:val="00AB1C70"/>
    <w:rsid w:val="00AB4252"/>
    <w:rsid w:val="00AC0849"/>
    <w:rsid w:val="00AC5123"/>
    <w:rsid w:val="00AC5561"/>
    <w:rsid w:val="00AC7944"/>
    <w:rsid w:val="00AC7F50"/>
    <w:rsid w:val="00AD2947"/>
    <w:rsid w:val="00AD3F44"/>
    <w:rsid w:val="00AD46FF"/>
    <w:rsid w:val="00AD7F18"/>
    <w:rsid w:val="00AE00DE"/>
    <w:rsid w:val="00AE1298"/>
    <w:rsid w:val="00AE3F71"/>
    <w:rsid w:val="00AE4098"/>
    <w:rsid w:val="00AE43CD"/>
    <w:rsid w:val="00AE63DB"/>
    <w:rsid w:val="00AF1261"/>
    <w:rsid w:val="00AF2519"/>
    <w:rsid w:val="00AF3CA1"/>
    <w:rsid w:val="00B01460"/>
    <w:rsid w:val="00B02309"/>
    <w:rsid w:val="00B029E1"/>
    <w:rsid w:val="00B04907"/>
    <w:rsid w:val="00B04CFF"/>
    <w:rsid w:val="00B056F3"/>
    <w:rsid w:val="00B0762B"/>
    <w:rsid w:val="00B07A41"/>
    <w:rsid w:val="00B07EF4"/>
    <w:rsid w:val="00B10047"/>
    <w:rsid w:val="00B117F3"/>
    <w:rsid w:val="00B1199C"/>
    <w:rsid w:val="00B11E5E"/>
    <w:rsid w:val="00B1559C"/>
    <w:rsid w:val="00B15D2A"/>
    <w:rsid w:val="00B21864"/>
    <w:rsid w:val="00B231C5"/>
    <w:rsid w:val="00B23FC8"/>
    <w:rsid w:val="00B2410B"/>
    <w:rsid w:val="00B24D8C"/>
    <w:rsid w:val="00B3030F"/>
    <w:rsid w:val="00B306B4"/>
    <w:rsid w:val="00B31B81"/>
    <w:rsid w:val="00B321CE"/>
    <w:rsid w:val="00B32988"/>
    <w:rsid w:val="00B33B2F"/>
    <w:rsid w:val="00B3478A"/>
    <w:rsid w:val="00B3481A"/>
    <w:rsid w:val="00B34DF5"/>
    <w:rsid w:val="00B359F5"/>
    <w:rsid w:val="00B36947"/>
    <w:rsid w:val="00B373CB"/>
    <w:rsid w:val="00B43D61"/>
    <w:rsid w:val="00B451D0"/>
    <w:rsid w:val="00B51A51"/>
    <w:rsid w:val="00B546C1"/>
    <w:rsid w:val="00B5541E"/>
    <w:rsid w:val="00B558C6"/>
    <w:rsid w:val="00B5617E"/>
    <w:rsid w:val="00B61474"/>
    <w:rsid w:val="00B64F11"/>
    <w:rsid w:val="00B66CF9"/>
    <w:rsid w:val="00B678EB"/>
    <w:rsid w:val="00B72098"/>
    <w:rsid w:val="00B738D7"/>
    <w:rsid w:val="00B73D51"/>
    <w:rsid w:val="00B754EF"/>
    <w:rsid w:val="00B757D7"/>
    <w:rsid w:val="00B804E6"/>
    <w:rsid w:val="00B85345"/>
    <w:rsid w:val="00B85BBF"/>
    <w:rsid w:val="00B86AE3"/>
    <w:rsid w:val="00B86F04"/>
    <w:rsid w:val="00B91D94"/>
    <w:rsid w:val="00B922A2"/>
    <w:rsid w:val="00B92962"/>
    <w:rsid w:val="00B94652"/>
    <w:rsid w:val="00B956F0"/>
    <w:rsid w:val="00B97F5F"/>
    <w:rsid w:val="00BA026B"/>
    <w:rsid w:val="00BA2329"/>
    <w:rsid w:val="00BA734C"/>
    <w:rsid w:val="00BB1FD9"/>
    <w:rsid w:val="00BB2134"/>
    <w:rsid w:val="00BB51B1"/>
    <w:rsid w:val="00BB6261"/>
    <w:rsid w:val="00BB639A"/>
    <w:rsid w:val="00BB6FEF"/>
    <w:rsid w:val="00BB7BFB"/>
    <w:rsid w:val="00BC1047"/>
    <w:rsid w:val="00BC1369"/>
    <w:rsid w:val="00BC34FB"/>
    <w:rsid w:val="00BC71E5"/>
    <w:rsid w:val="00BD1763"/>
    <w:rsid w:val="00BD27DE"/>
    <w:rsid w:val="00BD5313"/>
    <w:rsid w:val="00BD6161"/>
    <w:rsid w:val="00BE05AD"/>
    <w:rsid w:val="00BE1035"/>
    <w:rsid w:val="00BE1075"/>
    <w:rsid w:val="00BE4F40"/>
    <w:rsid w:val="00BE5033"/>
    <w:rsid w:val="00BE74CF"/>
    <w:rsid w:val="00BF05E4"/>
    <w:rsid w:val="00BF19D4"/>
    <w:rsid w:val="00BF2145"/>
    <w:rsid w:val="00BF36EA"/>
    <w:rsid w:val="00BF51B4"/>
    <w:rsid w:val="00BF5819"/>
    <w:rsid w:val="00BF6BF7"/>
    <w:rsid w:val="00C02F8F"/>
    <w:rsid w:val="00C03AF2"/>
    <w:rsid w:val="00C049A4"/>
    <w:rsid w:val="00C04ADF"/>
    <w:rsid w:val="00C07A3B"/>
    <w:rsid w:val="00C1281E"/>
    <w:rsid w:val="00C1395B"/>
    <w:rsid w:val="00C147D4"/>
    <w:rsid w:val="00C1616B"/>
    <w:rsid w:val="00C20E4B"/>
    <w:rsid w:val="00C21316"/>
    <w:rsid w:val="00C23BDB"/>
    <w:rsid w:val="00C24AC1"/>
    <w:rsid w:val="00C2625F"/>
    <w:rsid w:val="00C26412"/>
    <w:rsid w:val="00C264EC"/>
    <w:rsid w:val="00C26604"/>
    <w:rsid w:val="00C26AEB"/>
    <w:rsid w:val="00C32CE7"/>
    <w:rsid w:val="00C366D0"/>
    <w:rsid w:val="00C41033"/>
    <w:rsid w:val="00C41ED6"/>
    <w:rsid w:val="00C52B82"/>
    <w:rsid w:val="00C52D35"/>
    <w:rsid w:val="00C56AD8"/>
    <w:rsid w:val="00C6047B"/>
    <w:rsid w:val="00C66301"/>
    <w:rsid w:val="00C66507"/>
    <w:rsid w:val="00C66516"/>
    <w:rsid w:val="00C67671"/>
    <w:rsid w:val="00C71363"/>
    <w:rsid w:val="00C72151"/>
    <w:rsid w:val="00C72CDD"/>
    <w:rsid w:val="00C737A1"/>
    <w:rsid w:val="00C7432C"/>
    <w:rsid w:val="00C76E42"/>
    <w:rsid w:val="00C804B7"/>
    <w:rsid w:val="00C81FAC"/>
    <w:rsid w:val="00C821F0"/>
    <w:rsid w:val="00C8497D"/>
    <w:rsid w:val="00C90E6B"/>
    <w:rsid w:val="00C9203A"/>
    <w:rsid w:val="00C92400"/>
    <w:rsid w:val="00C93523"/>
    <w:rsid w:val="00C93AD9"/>
    <w:rsid w:val="00C94F27"/>
    <w:rsid w:val="00C9549B"/>
    <w:rsid w:val="00C9551B"/>
    <w:rsid w:val="00C966BB"/>
    <w:rsid w:val="00C96C79"/>
    <w:rsid w:val="00CA0921"/>
    <w:rsid w:val="00CA4BC4"/>
    <w:rsid w:val="00CA527F"/>
    <w:rsid w:val="00CA5D24"/>
    <w:rsid w:val="00CB09E8"/>
    <w:rsid w:val="00CB15AE"/>
    <w:rsid w:val="00CB257A"/>
    <w:rsid w:val="00CB7E83"/>
    <w:rsid w:val="00CB7E9A"/>
    <w:rsid w:val="00CC0D78"/>
    <w:rsid w:val="00CC3EED"/>
    <w:rsid w:val="00CC3FA7"/>
    <w:rsid w:val="00CC7147"/>
    <w:rsid w:val="00CC75EF"/>
    <w:rsid w:val="00CD15D3"/>
    <w:rsid w:val="00CD16AB"/>
    <w:rsid w:val="00CD1A50"/>
    <w:rsid w:val="00CD1E47"/>
    <w:rsid w:val="00CD4747"/>
    <w:rsid w:val="00CD528C"/>
    <w:rsid w:val="00CE08FD"/>
    <w:rsid w:val="00CE115B"/>
    <w:rsid w:val="00CE1C14"/>
    <w:rsid w:val="00CF2A2A"/>
    <w:rsid w:val="00CF3140"/>
    <w:rsid w:val="00CF3230"/>
    <w:rsid w:val="00CF7DC6"/>
    <w:rsid w:val="00D00A3E"/>
    <w:rsid w:val="00D051AF"/>
    <w:rsid w:val="00D0734F"/>
    <w:rsid w:val="00D078C8"/>
    <w:rsid w:val="00D10017"/>
    <w:rsid w:val="00D10718"/>
    <w:rsid w:val="00D122C8"/>
    <w:rsid w:val="00D1294B"/>
    <w:rsid w:val="00D16787"/>
    <w:rsid w:val="00D21BE1"/>
    <w:rsid w:val="00D22CDD"/>
    <w:rsid w:val="00D23425"/>
    <w:rsid w:val="00D23FA5"/>
    <w:rsid w:val="00D25CFE"/>
    <w:rsid w:val="00D26B07"/>
    <w:rsid w:val="00D306C5"/>
    <w:rsid w:val="00D31A7C"/>
    <w:rsid w:val="00D325BF"/>
    <w:rsid w:val="00D337FB"/>
    <w:rsid w:val="00D33CF5"/>
    <w:rsid w:val="00D35983"/>
    <w:rsid w:val="00D363D6"/>
    <w:rsid w:val="00D36D6A"/>
    <w:rsid w:val="00D400C6"/>
    <w:rsid w:val="00D40547"/>
    <w:rsid w:val="00D40BDB"/>
    <w:rsid w:val="00D46D3C"/>
    <w:rsid w:val="00D51534"/>
    <w:rsid w:val="00D5255A"/>
    <w:rsid w:val="00D526D6"/>
    <w:rsid w:val="00D60521"/>
    <w:rsid w:val="00D62B38"/>
    <w:rsid w:val="00D63E7A"/>
    <w:rsid w:val="00D64833"/>
    <w:rsid w:val="00D65240"/>
    <w:rsid w:val="00D656A5"/>
    <w:rsid w:val="00D670E8"/>
    <w:rsid w:val="00D74C7C"/>
    <w:rsid w:val="00D75076"/>
    <w:rsid w:val="00D7632B"/>
    <w:rsid w:val="00D773BB"/>
    <w:rsid w:val="00D7749A"/>
    <w:rsid w:val="00D77B1F"/>
    <w:rsid w:val="00D8004E"/>
    <w:rsid w:val="00D81ED1"/>
    <w:rsid w:val="00D84018"/>
    <w:rsid w:val="00D84723"/>
    <w:rsid w:val="00D85B0A"/>
    <w:rsid w:val="00D85BC6"/>
    <w:rsid w:val="00D868D8"/>
    <w:rsid w:val="00D90675"/>
    <w:rsid w:val="00D90A51"/>
    <w:rsid w:val="00D93560"/>
    <w:rsid w:val="00D9569E"/>
    <w:rsid w:val="00D95AF8"/>
    <w:rsid w:val="00D96135"/>
    <w:rsid w:val="00D96DCD"/>
    <w:rsid w:val="00D97101"/>
    <w:rsid w:val="00D97952"/>
    <w:rsid w:val="00D97F98"/>
    <w:rsid w:val="00DA0994"/>
    <w:rsid w:val="00DA2C1D"/>
    <w:rsid w:val="00DA6CAF"/>
    <w:rsid w:val="00DB204B"/>
    <w:rsid w:val="00DB4743"/>
    <w:rsid w:val="00DB5A2F"/>
    <w:rsid w:val="00DB5FFE"/>
    <w:rsid w:val="00DB6CF0"/>
    <w:rsid w:val="00DB7613"/>
    <w:rsid w:val="00DC0760"/>
    <w:rsid w:val="00DC1D59"/>
    <w:rsid w:val="00DC52A2"/>
    <w:rsid w:val="00DC53CB"/>
    <w:rsid w:val="00DC5764"/>
    <w:rsid w:val="00DC5EFF"/>
    <w:rsid w:val="00DC7CE0"/>
    <w:rsid w:val="00DD28DE"/>
    <w:rsid w:val="00DD2965"/>
    <w:rsid w:val="00DD2A70"/>
    <w:rsid w:val="00DD617C"/>
    <w:rsid w:val="00DE29C7"/>
    <w:rsid w:val="00DF248C"/>
    <w:rsid w:val="00E01E53"/>
    <w:rsid w:val="00E03E93"/>
    <w:rsid w:val="00E0669F"/>
    <w:rsid w:val="00E106FC"/>
    <w:rsid w:val="00E10FAD"/>
    <w:rsid w:val="00E111E9"/>
    <w:rsid w:val="00E11BC1"/>
    <w:rsid w:val="00E11EC1"/>
    <w:rsid w:val="00E13401"/>
    <w:rsid w:val="00E13796"/>
    <w:rsid w:val="00E168D5"/>
    <w:rsid w:val="00E212D5"/>
    <w:rsid w:val="00E21938"/>
    <w:rsid w:val="00E23150"/>
    <w:rsid w:val="00E23CBE"/>
    <w:rsid w:val="00E23DAD"/>
    <w:rsid w:val="00E24957"/>
    <w:rsid w:val="00E31FCA"/>
    <w:rsid w:val="00E339E2"/>
    <w:rsid w:val="00E33A69"/>
    <w:rsid w:val="00E36124"/>
    <w:rsid w:val="00E40180"/>
    <w:rsid w:val="00E42582"/>
    <w:rsid w:val="00E43BCB"/>
    <w:rsid w:val="00E4591A"/>
    <w:rsid w:val="00E469E0"/>
    <w:rsid w:val="00E52009"/>
    <w:rsid w:val="00E5279B"/>
    <w:rsid w:val="00E52855"/>
    <w:rsid w:val="00E52B0C"/>
    <w:rsid w:val="00E53EE8"/>
    <w:rsid w:val="00E55622"/>
    <w:rsid w:val="00E57213"/>
    <w:rsid w:val="00E65363"/>
    <w:rsid w:val="00E702BB"/>
    <w:rsid w:val="00E70A86"/>
    <w:rsid w:val="00E70C12"/>
    <w:rsid w:val="00E7261F"/>
    <w:rsid w:val="00E75F28"/>
    <w:rsid w:val="00E76BC4"/>
    <w:rsid w:val="00E80A74"/>
    <w:rsid w:val="00E83307"/>
    <w:rsid w:val="00E9011A"/>
    <w:rsid w:val="00E92744"/>
    <w:rsid w:val="00E93360"/>
    <w:rsid w:val="00E933F3"/>
    <w:rsid w:val="00E94C7D"/>
    <w:rsid w:val="00EA2B7D"/>
    <w:rsid w:val="00EA2E55"/>
    <w:rsid w:val="00EA318E"/>
    <w:rsid w:val="00EA5F75"/>
    <w:rsid w:val="00EA6C90"/>
    <w:rsid w:val="00EA7486"/>
    <w:rsid w:val="00EB25C1"/>
    <w:rsid w:val="00EC76BC"/>
    <w:rsid w:val="00EC7BD3"/>
    <w:rsid w:val="00ED056C"/>
    <w:rsid w:val="00ED1647"/>
    <w:rsid w:val="00ED24B4"/>
    <w:rsid w:val="00ED7D64"/>
    <w:rsid w:val="00EE25C3"/>
    <w:rsid w:val="00EE4357"/>
    <w:rsid w:val="00EE50E7"/>
    <w:rsid w:val="00EE5208"/>
    <w:rsid w:val="00EE57F5"/>
    <w:rsid w:val="00EE7236"/>
    <w:rsid w:val="00EF1557"/>
    <w:rsid w:val="00EF1FED"/>
    <w:rsid w:val="00EF3253"/>
    <w:rsid w:val="00EF6474"/>
    <w:rsid w:val="00EF6AB6"/>
    <w:rsid w:val="00EF6D34"/>
    <w:rsid w:val="00EF7E71"/>
    <w:rsid w:val="00F024BF"/>
    <w:rsid w:val="00F03489"/>
    <w:rsid w:val="00F03E2A"/>
    <w:rsid w:val="00F0492B"/>
    <w:rsid w:val="00F04A8F"/>
    <w:rsid w:val="00F0645D"/>
    <w:rsid w:val="00F102B7"/>
    <w:rsid w:val="00F11C8C"/>
    <w:rsid w:val="00F12067"/>
    <w:rsid w:val="00F1377D"/>
    <w:rsid w:val="00F20CB0"/>
    <w:rsid w:val="00F20D3B"/>
    <w:rsid w:val="00F21444"/>
    <w:rsid w:val="00F225CC"/>
    <w:rsid w:val="00F24B12"/>
    <w:rsid w:val="00F27CE6"/>
    <w:rsid w:val="00F30280"/>
    <w:rsid w:val="00F32481"/>
    <w:rsid w:val="00F355C3"/>
    <w:rsid w:val="00F37E4E"/>
    <w:rsid w:val="00F40C4E"/>
    <w:rsid w:val="00F43576"/>
    <w:rsid w:val="00F435F7"/>
    <w:rsid w:val="00F4374C"/>
    <w:rsid w:val="00F43A38"/>
    <w:rsid w:val="00F44F50"/>
    <w:rsid w:val="00F46C4C"/>
    <w:rsid w:val="00F475FF"/>
    <w:rsid w:val="00F5064D"/>
    <w:rsid w:val="00F54B91"/>
    <w:rsid w:val="00F604E1"/>
    <w:rsid w:val="00F608E4"/>
    <w:rsid w:val="00F619FC"/>
    <w:rsid w:val="00F62D79"/>
    <w:rsid w:val="00F62E41"/>
    <w:rsid w:val="00F63B5C"/>
    <w:rsid w:val="00F64BF2"/>
    <w:rsid w:val="00F67FD9"/>
    <w:rsid w:val="00F7091D"/>
    <w:rsid w:val="00F753D4"/>
    <w:rsid w:val="00F76569"/>
    <w:rsid w:val="00F77011"/>
    <w:rsid w:val="00F81CD6"/>
    <w:rsid w:val="00F82BF7"/>
    <w:rsid w:val="00F83F31"/>
    <w:rsid w:val="00F8566A"/>
    <w:rsid w:val="00F86595"/>
    <w:rsid w:val="00F921CD"/>
    <w:rsid w:val="00F92777"/>
    <w:rsid w:val="00F92EFE"/>
    <w:rsid w:val="00F941EB"/>
    <w:rsid w:val="00F96B72"/>
    <w:rsid w:val="00F96B7E"/>
    <w:rsid w:val="00F97095"/>
    <w:rsid w:val="00F979D3"/>
    <w:rsid w:val="00FA097E"/>
    <w:rsid w:val="00FA0DD2"/>
    <w:rsid w:val="00FA1A9E"/>
    <w:rsid w:val="00FA292D"/>
    <w:rsid w:val="00FA4893"/>
    <w:rsid w:val="00FB021C"/>
    <w:rsid w:val="00FB11FA"/>
    <w:rsid w:val="00FB4FEC"/>
    <w:rsid w:val="00FB5508"/>
    <w:rsid w:val="00FB7D35"/>
    <w:rsid w:val="00FC3DB8"/>
    <w:rsid w:val="00FC6E09"/>
    <w:rsid w:val="00FD0C0C"/>
    <w:rsid w:val="00FD22B0"/>
    <w:rsid w:val="00FD2678"/>
    <w:rsid w:val="00FD4692"/>
    <w:rsid w:val="00FD5B72"/>
    <w:rsid w:val="00FD6F7F"/>
    <w:rsid w:val="00FE1A8B"/>
    <w:rsid w:val="00FE4D72"/>
    <w:rsid w:val="00FF4BE6"/>
    <w:rsid w:val="00FF6ADD"/>
    <w:rsid w:val="08B3D501"/>
    <w:rsid w:val="0AF8292A"/>
    <w:rsid w:val="1022945A"/>
    <w:rsid w:val="14869A90"/>
    <w:rsid w:val="19DDC597"/>
    <w:rsid w:val="262AB53C"/>
    <w:rsid w:val="2A64B118"/>
    <w:rsid w:val="2DB44B39"/>
    <w:rsid w:val="38125EA4"/>
    <w:rsid w:val="3B40A6CF"/>
    <w:rsid w:val="45A44C2F"/>
    <w:rsid w:val="48ACA5FE"/>
    <w:rsid w:val="4ABF3B5D"/>
    <w:rsid w:val="4C2EA42B"/>
    <w:rsid w:val="4D1C53D5"/>
    <w:rsid w:val="57A9A352"/>
    <w:rsid w:val="57DAF957"/>
    <w:rsid w:val="5DE1BE34"/>
    <w:rsid w:val="5E69CCBE"/>
    <w:rsid w:val="637614C1"/>
    <w:rsid w:val="6B45AECC"/>
    <w:rsid w:val="6E2BF240"/>
    <w:rsid w:val="73A1753D"/>
    <w:rsid w:val="7EEE3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7CDB77"/>
  <w15:chartTrackingRefBased/>
  <w15:docId w15:val="{99B80EE3-6C95-442D-9F4A-6780BF199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3B8C"/>
    <w:rPr>
      <w:rFonts w:ascii="Arial Narrow" w:hAnsi="Arial Narrow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310A6C"/>
    <w:pPr>
      <w:outlineLvl w:val="0"/>
    </w:pPr>
    <w:rPr>
      <w:b/>
      <w:bCs/>
      <w:smallCaps/>
      <w:szCs w:val="2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sz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uiPriority w:val="99"/>
    <w:pPr>
      <w:spacing w:before="60"/>
    </w:pPr>
    <w:rPr>
      <w:rFonts w:ascii="Arial" w:hAnsi="Arial"/>
      <w:sz w:val="18"/>
      <w:lang w:val="x-none" w:eastAsia="x-none"/>
    </w:rPr>
  </w:style>
  <w:style w:type="paragraph" w:styleId="FootnoteText">
    <w:name w:val="footnote text"/>
    <w:basedOn w:val="Normal"/>
    <w:link w:val="FootnoteTextChar"/>
    <w:pPr>
      <w:jc w:val="both"/>
    </w:pPr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link w:val="BodyTextChar"/>
    <w:rPr>
      <w:i/>
      <w:iCs/>
      <w:lang w:val="x-none" w:eastAsia="x-none"/>
    </w:rPr>
  </w:style>
  <w:style w:type="paragraph" w:styleId="BodyText2">
    <w:name w:val="Body Text 2"/>
    <w:basedOn w:val="Normal"/>
    <w:link w:val="BodyText2Char"/>
    <w:rPr>
      <w:i/>
      <w:iCs/>
      <w:sz w:val="18"/>
    </w:rPr>
  </w:style>
  <w:style w:type="paragraph" w:customStyle="1" w:styleId="Style1">
    <w:name w:val="Style1"/>
    <w:basedOn w:val="Normal"/>
    <w:pPr>
      <w:suppressAutoHyphens/>
    </w:pPr>
    <w:rPr>
      <w:b/>
      <w:smallCaps/>
      <w:sz w:val="26"/>
      <w:szCs w:val="26"/>
      <w:lang w:eastAsia="ar-SA"/>
    </w:rPr>
  </w:style>
  <w:style w:type="paragraph" w:customStyle="1" w:styleId="Normal13">
    <w:name w:val="Normal 13"/>
    <w:basedOn w:val="Heading3"/>
    <w:pPr>
      <w:jc w:val="left"/>
    </w:pPr>
    <w:rPr>
      <w:rFonts w:ascii="Arial Narrow" w:hAnsi="Arial Narrow"/>
      <w:smallCaps w:val="0"/>
      <w:sz w:val="26"/>
      <w:szCs w:val="26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OPModuleTitle">
    <w:name w:val="OP Module Title"/>
    <w:basedOn w:val="Title"/>
    <w:rsid w:val="00722EEA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722EE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8472E0"/>
    <w:rPr>
      <w:rFonts w:ascii="Tahoma" w:hAnsi="Tahoma"/>
      <w:sz w:val="16"/>
      <w:szCs w:val="16"/>
      <w:lang w:val="x-none" w:eastAsia="x-none"/>
    </w:rPr>
  </w:style>
  <w:style w:type="table" w:styleId="TableGrid">
    <w:name w:val="Table Grid"/>
    <w:basedOn w:val="TableNormal"/>
    <w:uiPriority w:val="59"/>
    <w:rsid w:val="006D5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744B79"/>
    <w:pPr>
      <w:spacing w:after="120"/>
      <w:ind w:left="360"/>
    </w:pPr>
  </w:style>
  <w:style w:type="character" w:customStyle="1" w:styleId="A14">
    <w:name w:val="A1+4"/>
    <w:rsid w:val="00744B79"/>
    <w:rPr>
      <w:rFonts w:cs="ConduitITCStd"/>
      <w:color w:val="000000"/>
      <w:sz w:val="17"/>
      <w:szCs w:val="17"/>
    </w:rPr>
  </w:style>
  <w:style w:type="paragraph" w:styleId="NoSpacing">
    <w:name w:val="No Spacing"/>
    <w:uiPriority w:val="1"/>
    <w:qFormat/>
    <w:rsid w:val="00744B79"/>
    <w:rPr>
      <w:rFonts w:eastAsia="Calibri"/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3D1270"/>
    <w:rPr>
      <w:sz w:val="24"/>
      <w:szCs w:val="24"/>
      <w:lang w:eastAsia="ar-SA"/>
    </w:rPr>
  </w:style>
  <w:style w:type="character" w:customStyle="1" w:styleId="FooterChar">
    <w:name w:val="Footer Char"/>
    <w:link w:val="Footer"/>
    <w:uiPriority w:val="99"/>
    <w:rsid w:val="003D1270"/>
    <w:rPr>
      <w:sz w:val="24"/>
      <w:szCs w:val="24"/>
      <w:lang w:eastAsia="ar-SA"/>
    </w:rPr>
  </w:style>
  <w:style w:type="character" w:customStyle="1" w:styleId="BalloonTextChar">
    <w:name w:val="Balloon Text Char"/>
    <w:link w:val="BalloonText"/>
    <w:uiPriority w:val="99"/>
    <w:semiHidden/>
    <w:rsid w:val="003D1270"/>
    <w:rPr>
      <w:rFonts w:ascii="Tahoma" w:hAnsi="Tahoma" w:cs="Tahoma"/>
      <w:sz w:val="16"/>
      <w:szCs w:val="16"/>
    </w:rPr>
  </w:style>
  <w:style w:type="character" w:customStyle="1" w:styleId="StyleOPModuleTitle9ptChar">
    <w:name w:val="Style OP Module Title + 9 pt Char"/>
    <w:rsid w:val="003D1270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ing2Char">
    <w:name w:val="Heading 2 Char"/>
    <w:link w:val="Heading2"/>
    <w:rsid w:val="003D1270"/>
    <w:rPr>
      <w:rFonts w:ascii="Arial" w:hAnsi="Arial" w:cs="Arial"/>
      <w:b/>
      <w:bCs/>
      <w:sz w:val="18"/>
      <w:szCs w:val="24"/>
    </w:rPr>
  </w:style>
  <w:style w:type="character" w:customStyle="1" w:styleId="BodyTextChar">
    <w:name w:val="Body Text Char"/>
    <w:link w:val="BodyText"/>
    <w:rsid w:val="003D1270"/>
    <w:rPr>
      <w:i/>
      <w:iCs/>
      <w:sz w:val="24"/>
      <w:szCs w:val="24"/>
    </w:rPr>
  </w:style>
  <w:style w:type="character" w:customStyle="1" w:styleId="Heading1Char">
    <w:name w:val="Heading 1 Char"/>
    <w:link w:val="Heading1"/>
    <w:rsid w:val="00310A6C"/>
    <w:rPr>
      <w:rFonts w:ascii="Arial Narrow" w:hAnsi="Arial Narrow"/>
      <w:b/>
      <w:bCs/>
      <w:smallCaps/>
      <w:sz w:val="22"/>
      <w:szCs w:val="22"/>
    </w:rPr>
  </w:style>
  <w:style w:type="character" w:customStyle="1" w:styleId="FootnoteTextChar">
    <w:name w:val="Footnote Text Char"/>
    <w:link w:val="FootnoteText"/>
    <w:rsid w:val="003D1270"/>
  </w:style>
  <w:style w:type="character" w:customStyle="1" w:styleId="Heading3Char">
    <w:name w:val="Heading 3 Char"/>
    <w:link w:val="Heading3"/>
    <w:rsid w:val="003D1270"/>
    <w:rPr>
      <w:rFonts w:ascii="Arial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3D1270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">
    <w:name w:val="Body Text 3 Char"/>
    <w:link w:val="BodyText3"/>
    <w:uiPriority w:val="99"/>
    <w:rsid w:val="003D1270"/>
    <w:rPr>
      <w:rFonts w:ascii="Arial" w:hAnsi="Arial" w:cs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3D1270"/>
    <w:pPr>
      <w:ind w:left="720"/>
      <w:contextualSpacing/>
    </w:pPr>
  </w:style>
  <w:style w:type="paragraph" w:customStyle="1" w:styleId="Default">
    <w:name w:val="Default"/>
    <w:rsid w:val="00A50A0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32EC4"/>
    <w:pPr>
      <w:keepLines/>
      <w:spacing w:before="480" w:line="276" w:lineRule="auto"/>
      <w:outlineLvl w:val="9"/>
    </w:pPr>
    <w:rPr>
      <w:rFonts w:ascii="Cambria" w:eastAsia="MS Gothic" w:hAnsi="Cambria"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702116"/>
    <w:pPr>
      <w:tabs>
        <w:tab w:val="right" w:leader="dot" w:pos="9170"/>
      </w:tabs>
    </w:pPr>
    <w:rPr>
      <w:rFonts w:ascii="Arial" w:eastAsia="Calibri" w:hAnsi="Arial" w:cs="Arial"/>
      <w:noProof/>
    </w:rPr>
  </w:style>
  <w:style w:type="paragraph" w:styleId="TOC2">
    <w:name w:val="toc 2"/>
    <w:basedOn w:val="Normal"/>
    <w:next w:val="Normal"/>
    <w:autoRedefine/>
    <w:uiPriority w:val="39"/>
    <w:rsid w:val="00032EC4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032EC4"/>
    <w:pPr>
      <w:ind w:left="480"/>
    </w:pPr>
  </w:style>
  <w:style w:type="character" w:customStyle="1" w:styleId="OPModuleTitleChar32">
    <w:name w:val="OP Module Title Char32"/>
    <w:rsid w:val="00975AE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4">
    <w:name w:val="OP Module Title Char4"/>
    <w:rsid w:val="008626B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ram">
    <w:name w:val="ram"/>
    <w:semiHidden/>
    <w:rsid w:val="006E7C62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character" w:customStyle="1" w:styleId="Heading4Char">
    <w:name w:val="Heading 4 Char"/>
    <w:link w:val="Heading4"/>
    <w:rsid w:val="006E7C62"/>
    <w:rPr>
      <w:rFonts w:ascii="Arial" w:hAnsi="Arial" w:cs="Arial"/>
      <w:b/>
      <w:bCs/>
      <w:sz w:val="22"/>
      <w:szCs w:val="24"/>
    </w:rPr>
  </w:style>
  <w:style w:type="character" w:customStyle="1" w:styleId="Heading5Char">
    <w:name w:val="Heading 5 Char"/>
    <w:link w:val="Heading5"/>
    <w:rsid w:val="006E7C62"/>
    <w:rPr>
      <w:rFonts w:ascii="Arial Narrow" w:hAnsi="Arial Narrow"/>
      <w:sz w:val="32"/>
      <w:szCs w:val="24"/>
    </w:rPr>
  </w:style>
  <w:style w:type="character" w:customStyle="1" w:styleId="BodyText2Char">
    <w:name w:val="Body Text 2 Char"/>
    <w:link w:val="BodyText2"/>
    <w:rsid w:val="006E7C62"/>
    <w:rPr>
      <w:rFonts w:ascii="Arial Narrow" w:hAnsi="Arial Narrow"/>
      <w:i/>
      <w:iCs/>
      <w:sz w:val="18"/>
      <w:szCs w:val="24"/>
    </w:rPr>
  </w:style>
  <w:style w:type="character" w:customStyle="1" w:styleId="BodyTextIndentChar">
    <w:name w:val="Body Text Indent Char"/>
    <w:link w:val="BodyTextIndent"/>
    <w:rsid w:val="006E7C62"/>
    <w:rPr>
      <w:rFonts w:ascii="Arial Narrow" w:hAnsi="Arial Narrow"/>
      <w:sz w:val="22"/>
      <w:szCs w:val="24"/>
    </w:rPr>
  </w:style>
  <w:style w:type="paragraph" w:customStyle="1" w:styleId="Normal0">
    <w:name w:val="Normal_0"/>
    <w:qFormat/>
    <w:rsid w:val="00DB5A2F"/>
    <w:pPr>
      <w:spacing w:after="200" w:line="276" w:lineRule="auto"/>
    </w:pPr>
    <w:rPr>
      <w:rFonts w:eastAsia="Calibri"/>
      <w:sz w:val="22"/>
      <w:szCs w:val="22"/>
      <w:lang w:val="en-GB" w:eastAsia="en-US"/>
    </w:rPr>
  </w:style>
  <w:style w:type="paragraph" w:customStyle="1" w:styleId="xmsonormal">
    <w:name w:val="x_msonormal"/>
    <w:basedOn w:val="Normal"/>
    <w:rsid w:val="00A73ADD"/>
    <w:rPr>
      <w:rFonts w:ascii="Calibri" w:eastAsia="Calibri" w:hAnsi="Calibri" w:cs="Calibri"/>
      <w:szCs w:val="22"/>
    </w:rPr>
  </w:style>
  <w:style w:type="paragraph" w:styleId="Revision">
    <w:name w:val="Revision"/>
    <w:hidden/>
    <w:uiPriority w:val="99"/>
    <w:semiHidden/>
    <w:rsid w:val="00DB4743"/>
    <w:rPr>
      <w:rFonts w:ascii="Arial Narrow" w:hAnsi="Arial Narrow"/>
      <w:sz w:val="22"/>
      <w:szCs w:val="24"/>
      <w:lang w:val="en-US" w:eastAsia="en-US"/>
    </w:rPr>
  </w:style>
  <w:style w:type="character" w:styleId="CommentReference">
    <w:name w:val="annotation reference"/>
    <w:uiPriority w:val="99"/>
    <w:rsid w:val="00B451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451D0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5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4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C798C-44B1-4110-90C5-AC14A89D4473}">
  <ds:schemaRefs>
    <ds:schemaRef ds:uri="26d81215-cfa5-4b41-94b0-2827e70eb11a"/>
    <ds:schemaRef ds:uri="http://purl.org/dc/dcmitype/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769612c4-c021-4b5c-a664-ed7cb5476d04"/>
  </ds:schemaRefs>
</ds:datastoreItem>
</file>

<file path=customXml/itemProps2.xml><?xml version="1.0" encoding="utf-8"?>
<ds:datastoreItem xmlns:ds="http://schemas.openxmlformats.org/officeDocument/2006/customXml" ds:itemID="{9D73FFC4-50AE-4C40-8466-EBE419374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4EAB23-3204-468C-A1CD-1BCCD306FA2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A44A60C7-B975-4E1E-99CD-D8D805835F1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9918C8C-DD8E-4E54-B936-796C37F35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1360</Words>
  <Characters>7757</Characters>
  <Application>Microsoft Office Word</Application>
  <DocSecurity>0</DocSecurity>
  <Lines>64</Lines>
  <Paragraphs>18</Paragraphs>
  <ScaleCrop>false</ScaleCrop>
  <Company>Microsoft</Company>
  <LinksUpToDate>false</LinksUpToDate>
  <CharactersWithSpaces>9099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OGP 1: APPLICATION                                                                                                                              NOP Rule 205</dc:title>
  <dc:subject/>
  <dc:creator>User</dc:creator>
  <cp:keywords/>
  <cp:lastModifiedBy>Ricardo Areingdale - QCS</cp:lastModifiedBy>
  <cp:revision>8</cp:revision>
  <cp:lastPrinted>2019-10-16T13:05:00Z</cp:lastPrinted>
  <dcterms:created xsi:type="dcterms:W3CDTF">2024-07-11T03:29:00Z</dcterms:created>
  <dcterms:modified xsi:type="dcterms:W3CDTF">2024-07-18T15:49:00Z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